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8C" w:rsidRPr="00B70FBE" w:rsidRDefault="00894F8C" w:rsidP="00894F8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0FB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โครงการกฎหมายสาธารณสุข</w:t>
      </w:r>
      <w:r w:rsidR="00E31E5E" w:rsidRPr="00B70F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1E5E" w:rsidRPr="00B70FBE">
        <w:rPr>
          <w:rFonts w:ascii="TH SarabunIT๙" w:hAnsi="TH SarabunIT๙" w:cs="TH SarabunIT๙" w:hint="cs"/>
          <w:b/>
          <w:bCs/>
          <w:sz w:val="32"/>
          <w:szCs w:val="32"/>
          <w:cs/>
        </w:rPr>
        <w:t>,มูลฝอยติดเชื้อ</w:t>
      </w:r>
    </w:p>
    <w:p w:rsidR="00894F8C" w:rsidRPr="00B70FBE" w:rsidRDefault="00894F8C" w:rsidP="00894F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0FBE">
        <w:rPr>
          <w:rFonts w:ascii="TH SarabunIT๙" w:hAnsi="TH SarabunIT๙" w:cs="TH SarabunIT๙" w:hint="cs"/>
          <w:b/>
          <w:bCs/>
          <w:sz w:val="32"/>
          <w:szCs w:val="32"/>
          <w:cs/>
        </w:rPr>
        <w:t>๑.กิจกรรมของโครงการ</w:t>
      </w:r>
    </w:p>
    <w:p w:rsidR="00497E5E" w:rsidRPr="00B70FBE" w:rsidRDefault="00497E5E" w:rsidP="00497E5E">
      <w:pPr>
        <w:pStyle w:val="a3"/>
        <w:numPr>
          <w:ilvl w:val="0"/>
          <w:numId w:val="1"/>
        </w:numPr>
        <w:tabs>
          <w:tab w:val="num" w:pos="1080"/>
        </w:tabs>
        <w:ind w:right="-185"/>
        <w:rPr>
          <w:rFonts w:ascii="TH SarabunPSK" w:hAnsi="TH SarabunPSK" w:cs="TH SarabunPSK"/>
          <w:sz w:val="32"/>
          <w:szCs w:val="32"/>
        </w:rPr>
      </w:pPr>
      <w:r w:rsidRPr="00B70FBE">
        <w:rPr>
          <w:rFonts w:ascii="TH SarabunPSK" w:hAnsi="TH SarabunPSK" w:cs="TH SarabunPSK"/>
          <w:sz w:val="32"/>
          <w:szCs w:val="32"/>
          <w:cs/>
        </w:rPr>
        <w:t>สนับสนุนการดำเนินงานด้านกฎหมายสาธารณสุข</w:t>
      </w:r>
      <w:r w:rsidRPr="00B70FBE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B70FBE">
        <w:rPr>
          <w:rFonts w:ascii="TH SarabunPSK" w:hAnsi="TH SarabunPSK" w:cs="TH SarabunPSK"/>
          <w:sz w:val="32"/>
          <w:szCs w:val="32"/>
          <w:cs/>
        </w:rPr>
        <w:t>แก้ปัญหา</w:t>
      </w:r>
      <w:r w:rsidRPr="00B70FBE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B70FBE">
        <w:rPr>
          <w:rFonts w:ascii="TH SarabunPSK" w:hAnsi="TH SarabunPSK" w:cs="TH SarabunPSK"/>
          <w:sz w:val="32"/>
          <w:szCs w:val="32"/>
          <w:cs/>
        </w:rPr>
        <w:t>ร้องเรียน</w:t>
      </w:r>
      <w:r w:rsidRPr="00B70FBE">
        <w:rPr>
          <w:rFonts w:ascii="TH SarabunPSK" w:hAnsi="TH SarabunPSK" w:cs="TH SarabunPSK" w:hint="cs"/>
          <w:sz w:val="32"/>
          <w:szCs w:val="32"/>
          <w:cs/>
        </w:rPr>
        <w:t>และเหตุรำคาญต่างๆ</w:t>
      </w:r>
    </w:p>
    <w:p w:rsidR="00497E5E" w:rsidRPr="00B70FBE" w:rsidRDefault="00497E5E" w:rsidP="00497E5E">
      <w:pPr>
        <w:pStyle w:val="a3"/>
        <w:numPr>
          <w:ilvl w:val="0"/>
          <w:numId w:val="2"/>
        </w:numPr>
        <w:ind w:right="-185"/>
        <w:rPr>
          <w:rFonts w:ascii="TH SarabunPSK" w:hAnsi="TH SarabunPSK" w:cs="TH SarabunPSK"/>
          <w:sz w:val="32"/>
          <w:szCs w:val="32"/>
        </w:rPr>
      </w:pPr>
      <w:r w:rsidRPr="00B70FBE">
        <w:rPr>
          <w:rFonts w:ascii="TH SarabunPSK" w:hAnsi="TH SarabunPSK" w:cs="TH SarabunPSK"/>
          <w:sz w:val="32"/>
          <w:szCs w:val="32"/>
          <w:cs/>
        </w:rPr>
        <w:t>ดำเนินการเรื่องร้องเรียน</w:t>
      </w:r>
      <w:r w:rsidRPr="00B70FBE">
        <w:rPr>
          <w:rFonts w:ascii="TH SarabunPSK" w:hAnsi="TH SarabunPSK" w:cs="TH SarabunPSK" w:hint="cs"/>
          <w:sz w:val="32"/>
          <w:szCs w:val="32"/>
          <w:cs/>
        </w:rPr>
        <w:t>/เหตุรำคาญ</w:t>
      </w:r>
      <w:r w:rsidRPr="00B70FBE">
        <w:rPr>
          <w:rFonts w:ascii="TH SarabunPSK" w:hAnsi="TH SarabunPSK" w:cs="TH SarabunPSK"/>
          <w:sz w:val="32"/>
          <w:szCs w:val="32"/>
          <w:cs/>
        </w:rPr>
        <w:t xml:space="preserve"> กรณีได้รับการร้องขอ</w:t>
      </w:r>
    </w:p>
    <w:p w:rsidR="00497E5E" w:rsidRPr="00B70FBE" w:rsidRDefault="00497E5E" w:rsidP="00497E5E">
      <w:pPr>
        <w:pStyle w:val="a3"/>
        <w:numPr>
          <w:ilvl w:val="0"/>
          <w:numId w:val="2"/>
        </w:numPr>
        <w:ind w:right="-185"/>
        <w:rPr>
          <w:rFonts w:ascii="TH SarabunPSK" w:hAnsi="TH SarabunPSK" w:cs="TH SarabunPSK"/>
          <w:sz w:val="32"/>
          <w:szCs w:val="32"/>
        </w:rPr>
      </w:pPr>
      <w:r w:rsidRPr="00B70FBE">
        <w:rPr>
          <w:rFonts w:ascii="TH SarabunPSK" w:hAnsi="TH SarabunPSK" w:cs="TH SarabunPSK"/>
          <w:sz w:val="32"/>
          <w:szCs w:val="32"/>
          <w:cs/>
        </w:rPr>
        <w:t>เข้าตรวจสอบข้อเท็จจริงเสนอคณะกรรมการพิจารณาอุทธรณ์</w:t>
      </w:r>
    </w:p>
    <w:p w:rsidR="00497E5E" w:rsidRPr="00B70FBE" w:rsidRDefault="00497E5E" w:rsidP="00497E5E">
      <w:pPr>
        <w:pStyle w:val="a3"/>
        <w:numPr>
          <w:ilvl w:val="0"/>
          <w:numId w:val="2"/>
        </w:numPr>
        <w:ind w:right="-185"/>
        <w:rPr>
          <w:rFonts w:ascii="TH SarabunPSK" w:hAnsi="TH SarabunPSK" w:cs="TH SarabunPSK"/>
          <w:sz w:val="32"/>
          <w:szCs w:val="32"/>
          <w:cs/>
        </w:rPr>
      </w:pPr>
      <w:r w:rsidRPr="00B70FBE">
        <w:rPr>
          <w:rFonts w:ascii="TH SarabunPSK" w:hAnsi="TH SarabunPSK" w:cs="TH SarabunPSK"/>
          <w:sz w:val="32"/>
          <w:szCs w:val="32"/>
          <w:cs/>
        </w:rPr>
        <w:t>สนับสนุนการใช้เครื่องมือวิทยาศาสตร์ในการตรวจเรื่องร้องเรียน</w:t>
      </w:r>
    </w:p>
    <w:p w:rsidR="00497E5E" w:rsidRPr="00B70FBE" w:rsidRDefault="00497E5E" w:rsidP="00894F8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70FBE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894F8C" w:rsidRPr="00B70FBE">
        <w:rPr>
          <w:rFonts w:ascii="TH SarabunIT๙" w:hAnsi="TH SarabunIT๙" w:cs="TH SarabunIT๙"/>
          <w:sz w:val="32"/>
          <w:szCs w:val="32"/>
          <w:cs/>
        </w:rPr>
        <w:t>การจัดการมูลฝอยติดเชื้อตามกฎกระทรวง พ.ศ.๒๕๔๕ ของโรงพยาบาลในพื้นที่</w:t>
      </w:r>
    </w:p>
    <w:p w:rsidR="00497E5E" w:rsidRPr="00B70FBE" w:rsidRDefault="00497E5E" w:rsidP="00894F8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70FBE">
        <w:rPr>
          <w:rFonts w:ascii="TH SarabunIT๙" w:hAnsi="TH SarabunIT๙" w:cs="TH SarabunIT๙" w:hint="cs"/>
          <w:sz w:val="32"/>
          <w:szCs w:val="32"/>
          <w:cs/>
        </w:rPr>
        <w:t>พัฒนาระบบฐานข้อมูลด้านอนามัยสิ่งแวดล้อม</w:t>
      </w:r>
    </w:p>
    <w:p w:rsidR="00497E5E" w:rsidRPr="00B70FBE" w:rsidRDefault="00497E5E" w:rsidP="00497E5E">
      <w:pPr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70FBE">
        <w:rPr>
          <w:rFonts w:ascii="TH SarabunIT๙" w:hAnsi="TH SarabunIT๙" w:cs="TH SarabunIT๙" w:hint="cs"/>
          <w:sz w:val="32"/>
          <w:szCs w:val="32"/>
          <w:cs/>
        </w:rPr>
        <w:t>ฐานข้อมูลการจัดการมูลฝอยติดเชื้อในสถานพยาบาล</w:t>
      </w:r>
    </w:p>
    <w:p w:rsidR="00497E5E" w:rsidRPr="00B70FBE" w:rsidRDefault="00497E5E" w:rsidP="00497E5E">
      <w:pPr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0FBE">
        <w:rPr>
          <w:rFonts w:ascii="TH SarabunIT๙" w:hAnsi="TH SarabunIT๙" w:cs="TH SarabunIT๙" w:hint="cs"/>
          <w:color w:val="000000"/>
          <w:sz w:val="32"/>
          <w:szCs w:val="32"/>
          <w:cs/>
        </w:rPr>
        <w:t>ฐานข้อมูลการ</w:t>
      </w:r>
      <w:r w:rsidRPr="00B70FBE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ประเมินการบังคับใช้กฎหมายสาธารณสุข</w:t>
      </w:r>
    </w:p>
    <w:p w:rsidR="00894F8C" w:rsidRPr="00B70FBE" w:rsidRDefault="00894F8C" w:rsidP="00894F8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CA7" w:rsidRPr="00B70FBE" w:rsidRDefault="007720F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0FBE">
        <w:rPr>
          <w:rFonts w:ascii="TH SarabunIT๙" w:hAnsi="TH SarabunIT๙" w:cs="TH SarabunIT๙"/>
          <w:b/>
          <w:bCs/>
          <w:sz w:val="32"/>
          <w:szCs w:val="32"/>
          <w:cs/>
        </w:rPr>
        <w:t>๒.ตัวชี้วัดความสำเร็จของโครงการ</w:t>
      </w:r>
    </w:p>
    <w:p w:rsidR="00497E5E" w:rsidRPr="00B70FBE" w:rsidRDefault="00497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0FB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920A6" w:rsidRPr="00B70FBE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</w:t>
      </w:r>
      <w:r w:rsidRPr="00B70F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70FB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920A6" w:rsidRPr="00B70F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920A6" w:rsidRPr="00B70FBE" w:rsidRDefault="006920A6" w:rsidP="006920A6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70FBE">
        <w:rPr>
          <w:rFonts w:ascii="TH SarabunIT๙" w:hAnsi="TH SarabunIT๙" w:cs="TH SarabunIT๙" w:hint="cs"/>
          <w:sz w:val="32"/>
          <w:szCs w:val="32"/>
          <w:cs/>
        </w:rPr>
        <w:t>โรงพยาบาลศูนย์ โรงพยาบาลทั่วไปและโรงพยาบาลชุมชน</w:t>
      </w:r>
      <w:r w:rsidRPr="00B70FBE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Pr="00B70FBE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</w:p>
    <w:p w:rsidR="006920A6" w:rsidRPr="00B70FBE" w:rsidRDefault="006920A6" w:rsidP="006920A6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70FB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องค์การบริหารส่วนท้องถิ่นในพื้นที่รับผิดชอบ</w:t>
      </w:r>
      <w:r w:rsidR="004C2025" w:rsidRPr="00B70F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269D" w:rsidRPr="00B70FBE" w:rsidRDefault="00497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0FB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269D" w:rsidRPr="00B70FB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</w:t>
      </w:r>
    </w:p>
    <w:p w:rsidR="004F269D" w:rsidRPr="00B70FBE" w:rsidRDefault="006920A6" w:rsidP="004F269D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B70FBE">
        <w:rPr>
          <w:rFonts w:ascii="TH SarabunIT๙" w:hAnsi="TH SarabunIT๙" w:cs="TH SarabunIT๙" w:hint="cs"/>
          <w:sz w:val="32"/>
          <w:szCs w:val="32"/>
          <w:cs/>
        </w:rPr>
        <w:t xml:space="preserve">ร้อยละ ๓๐ </w:t>
      </w:r>
      <w:r w:rsidR="004F269D" w:rsidRPr="00B70FBE">
        <w:rPr>
          <w:rFonts w:ascii="TH SarabunIT๙" w:hAnsi="TH SarabunIT๙" w:cs="TH SarabunIT๙" w:hint="cs"/>
          <w:sz w:val="32"/>
          <w:szCs w:val="32"/>
          <w:cs/>
        </w:rPr>
        <w:t>ของโรงพยาบาลในพื้นที่ผ่านการประเมิน/รับรองการจัดการมูลฝอยติดเชื้อในโรงพยาบาล</w:t>
      </w:r>
    </w:p>
    <w:p w:rsidR="00497E5E" w:rsidRPr="00B70FBE" w:rsidRDefault="004F269D" w:rsidP="004F269D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B70FBE">
        <w:rPr>
          <w:rFonts w:ascii="TH SarabunIT๙" w:hAnsi="TH SarabunIT๙" w:cs="TH SarabunIT๙" w:hint="cs"/>
          <w:sz w:val="32"/>
          <w:szCs w:val="32"/>
          <w:cs/>
        </w:rPr>
        <w:t xml:space="preserve">ร้อยละ ๓๐ </w:t>
      </w:r>
      <w:r w:rsidR="006920A6" w:rsidRPr="00B70FBE">
        <w:rPr>
          <w:rFonts w:ascii="TH SarabunIT๙" w:hAnsi="TH SarabunIT๙" w:cs="TH SarabunIT๙" w:hint="cs"/>
          <w:sz w:val="32"/>
          <w:szCs w:val="32"/>
          <w:cs/>
        </w:rPr>
        <w:t>ของเรื่องร้องเรียน/เหตุรำคาญที่ได้รับการร้องขอได้รับการแก้ไข</w:t>
      </w:r>
    </w:p>
    <w:p w:rsidR="004F269D" w:rsidRPr="00B70FBE" w:rsidRDefault="004F269D" w:rsidP="004F269D">
      <w:pPr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70FBE">
        <w:rPr>
          <w:rFonts w:ascii="TH SarabunIT๙" w:hAnsi="TH SarabunIT๙" w:cs="TH SarabunIT๙" w:hint="cs"/>
          <w:sz w:val="32"/>
          <w:szCs w:val="32"/>
          <w:cs/>
        </w:rPr>
        <w:t>ระบบฐานการจัดการมูลฝอยเชื้อในสถานพยาบาล จำนวน ๑ ฐานข้อมูล</w:t>
      </w:r>
    </w:p>
    <w:p w:rsidR="004F269D" w:rsidRPr="00B70FBE" w:rsidRDefault="004F269D" w:rsidP="004F269D">
      <w:pPr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0FBE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ระบบฐานข้อมูลการ</w:t>
      </w:r>
      <w:r w:rsidRPr="00B70FBE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ประเมินการบังคับใช้กฎหมายสาธารณสุข</w:t>
      </w:r>
      <w:r w:rsidRPr="00B70FBE">
        <w:rPr>
          <w:rFonts w:ascii="TH SarabunIT๙" w:hAnsi="TH SarabunIT๙" w:cs="TH SarabunIT๙" w:hint="cs"/>
          <w:sz w:val="32"/>
          <w:szCs w:val="32"/>
          <w:cs/>
        </w:rPr>
        <w:t xml:space="preserve"> จำนวน ๑ ฐานข้อมูล</w:t>
      </w:r>
    </w:p>
    <w:p w:rsidR="004F269D" w:rsidRPr="00B70FBE" w:rsidRDefault="004F269D" w:rsidP="004F269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4F269D" w:rsidRPr="00B70FBE" w:rsidSect="0041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E21"/>
    <w:multiLevelType w:val="hybridMultilevel"/>
    <w:tmpl w:val="CC1CCE44"/>
    <w:lvl w:ilvl="0" w:tplc="8A56686E"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6CB0D1B"/>
    <w:multiLevelType w:val="hybridMultilevel"/>
    <w:tmpl w:val="7910CE9A"/>
    <w:lvl w:ilvl="0" w:tplc="F5EE5376"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22FD7ED0"/>
    <w:multiLevelType w:val="hybridMultilevel"/>
    <w:tmpl w:val="C18C89A8"/>
    <w:lvl w:ilvl="0" w:tplc="8526A4B0">
      <w:start w:val="1"/>
      <w:numFmt w:val="thaiNumbers"/>
      <w:lvlText w:val="%1)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bCs w:val="0"/>
        <w:lang w:val="en-US"/>
      </w:rPr>
    </w:lvl>
    <w:lvl w:ilvl="1" w:tplc="3F30A4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Arial" w:hAnsi="TH SarabunPSK" w:cs="TH SarabunPSK" w:hint="default"/>
        <w:b w:val="0"/>
        <w:bCs/>
        <w:lang w:val="en-US"/>
      </w:rPr>
    </w:lvl>
    <w:lvl w:ilvl="2" w:tplc="3F30A436">
      <w:numFmt w:val="bullet"/>
      <w:lvlText w:val="-"/>
      <w:lvlJc w:val="left"/>
      <w:pPr>
        <w:ind w:left="2700" w:hanging="360"/>
      </w:pPr>
      <w:rPr>
        <w:rFonts w:ascii="TH SarabunPSK" w:eastAsia="Arial" w:hAnsi="TH SarabunPSK" w:cs="TH SarabunPSK" w:hint="default"/>
        <w:b w:val="0"/>
        <w:bCs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686CEF"/>
    <w:multiLevelType w:val="hybridMultilevel"/>
    <w:tmpl w:val="1C60E4FC"/>
    <w:lvl w:ilvl="0" w:tplc="14AC76A2">
      <w:start w:val="4"/>
      <w:numFmt w:val="bullet"/>
      <w:lvlText w:val="-"/>
      <w:lvlJc w:val="left"/>
      <w:pPr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894F8C"/>
    <w:rsid w:val="0010063F"/>
    <w:rsid w:val="001C48EB"/>
    <w:rsid w:val="003C0634"/>
    <w:rsid w:val="00410CA7"/>
    <w:rsid w:val="00497E5E"/>
    <w:rsid w:val="004C2025"/>
    <w:rsid w:val="004F269D"/>
    <w:rsid w:val="006920A6"/>
    <w:rsid w:val="007720FE"/>
    <w:rsid w:val="00894F8C"/>
    <w:rsid w:val="00B70FBE"/>
    <w:rsid w:val="00C7333B"/>
    <w:rsid w:val="00C74620"/>
    <w:rsid w:val="00C84162"/>
    <w:rsid w:val="00CE520E"/>
    <w:rsid w:val="00D44D24"/>
    <w:rsid w:val="00E31E5E"/>
    <w:rsid w:val="00E4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8C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ITC</cp:lastModifiedBy>
  <cp:revision>5</cp:revision>
  <dcterms:created xsi:type="dcterms:W3CDTF">2013-11-27T02:31:00Z</dcterms:created>
  <dcterms:modified xsi:type="dcterms:W3CDTF">2014-01-13T07:54:00Z</dcterms:modified>
</cp:coreProperties>
</file>