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E" w:rsidRDefault="00D121BA" w:rsidP="00097EF4">
      <w:pPr>
        <w:jc w:val="thaiDistribute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-57150</wp:posOffset>
            </wp:positionV>
            <wp:extent cx="918845" cy="85026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EDA" w:rsidRPr="00097EF4" w:rsidRDefault="00060CA4" w:rsidP="00097EF4">
      <w:pPr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45pt;margin-top:-45.1pt;width:424pt;height:72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234EDA" w:rsidRPr="000B7A12" w:rsidRDefault="00234EDA" w:rsidP="00244626">
                  <w:pPr>
                    <w:spacing w:line="36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  <w:cs/>
                    </w:rPr>
                  </w:pP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="00746D27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“</w:t>
                  </w:r>
                  <w:r w:rsidR="003F320D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ห่วงใยคนกรุงเก่า</w:t>
                  </w:r>
                  <w:r w:rsidR="003F320D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br/>
                  </w:r>
                  <w:r w:rsidR="00AD2C47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 xml:space="preserve">เลือกซื้ออาหารปลอดภัย </w:t>
                  </w:r>
                  <w:r w:rsidR="003F320D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ช่วง</w:t>
                  </w:r>
                  <w:r w:rsidR="00AD2C47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เทศกาลตรุษจีน</w:t>
                  </w:r>
                  <w:r w:rsidR="00664F36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”</w:t>
                  </w:r>
                </w:p>
              </w:txbxContent>
            </v:textbox>
          </v:shape>
        </w:pict>
      </w:r>
    </w:p>
    <w:p w:rsidR="002706DA" w:rsidRPr="002706DA" w:rsidRDefault="002706DA" w:rsidP="00A02525">
      <w:pPr>
        <w:spacing w:after="240" w:line="240" w:lineRule="auto"/>
        <w:jc w:val="thaiDistribute"/>
        <w:rPr>
          <w:rFonts w:ascii="TH SarabunIT๙" w:hAnsi="TH SarabunIT๙" w:cs="TH SarabunIT๙"/>
          <w:sz w:val="2"/>
          <w:szCs w:val="2"/>
        </w:rPr>
      </w:pPr>
    </w:p>
    <w:p w:rsidR="00A02525" w:rsidRPr="00346A8D" w:rsidRDefault="00060CA4" w:rsidP="003467EA">
      <w:pPr>
        <w:spacing w:after="240" w:line="240" w:lineRule="auto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</w:pPr>
      <w:r w:rsidRPr="00060CA4">
        <w:rPr>
          <w:rFonts w:ascii="Angsana New" w:hAnsi="Angsana New" w:cs="Angsana New"/>
          <w:noProof/>
          <w:sz w:val="24"/>
          <w:szCs w:val="24"/>
        </w:rPr>
        <w:pict>
          <v:shape id="Text Box 4" o:spid="_x0000_s1028" type="#_x0000_t202" style="position:absolute;left:0;text-align:left;margin-left:-2.5pt;margin-top:640.45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A0252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02525">
        <w:rPr>
          <w:rFonts w:ascii="TH SarabunIT๙" w:hAnsi="TH SarabunIT๙" w:cs="TH SarabunIT๙" w:hint="cs"/>
          <w:sz w:val="30"/>
          <w:szCs w:val="30"/>
          <w:cs/>
        </w:rPr>
        <w:tab/>
      </w:r>
      <w:r w:rsidR="003F320D">
        <w:rPr>
          <w:rFonts w:ascii="TH SarabunIT๙" w:hAnsi="TH SarabunIT๙" w:cs="TH SarabunIT๙" w:hint="cs"/>
          <w:sz w:val="36"/>
          <w:szCs w:val="36"/>
          <w:cs/>
        </w:rPr>
        <w:t>นาย</w:t>
      </w:r>
      <w:r w:rsidR="00A02525" w:rsidRPr="002706DA">
        <w:rPr>
          <w:rFonts w:ascii="TH SarabunIT๙" w:hAnsi="TH SarabunIT๙" w:cs="TH SarabunIT๙"/>
          <w:sz w:val="36"/>
          <w:szCs w:val="36"/>
          <w:cs/>
        </w:rPr>
        <w:t>พิทยา ไพบูลย์</w:t>
      </w:r>
      <w:proofErr w:type="spellStart"/>
      <w:r w:rsidR="00A02525" w:rsidRPr="002706DA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A02525"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นายแพทย์สาธารณสุขจังหวัดพระนครศรีอยุธยา</w:t>
      </w:r>
      <w:r w:rsidR="003467EA" w:rsidRPr="003467EA">
        <w:rPr>
          <w:rStyle w:val="a3"/>
          <w:rFonts w:ascii="TH SarabunIT๙" w:hAnsi="TH SarabunIT๙" w:cs="TH SarabunIT๙"/>
          <w:b w:val="0"/>
          <w:bCs w:val="0"/>
          <w:color w:val="FFFFFF" w:themeColor="background1"/>
          <w:sz w:val="36"/>
          <w:szCs w:val="36"/>
        </w:rPr>
        <w:t>.</w:t>
      </w:r>
      <w:r w:rsidR="00A02525"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กล่าวว่า </w:t>
      </w:r>
      <w:r w:rsid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ช่วงเทศกาลตรุษจีน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เป็นประเพณีของคนไทยเชื้อสายจีน</w:t>
      </w:r>
      <w:r w:rsidR="00A02525" w:rsidRPr="002706DA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t>มักมีการจับจ่ายซื้ออาหารสำหรับ</w:t>
      </w:r>
      <w:r w:rsidR="003467EA">
        <w:rPr>
          <w:rFonts w:ascii="TH SarabunIT๙" w:eastAsia="Times New Roman" w:hAnsi="TH SarabunIT๙" w:cs="TH SarabunIT๙" w:hint="cs"/>
          <w:color w:val="000000"/>
          <w:sz w:val="36"/>
          <w:szCs w:val="36"/>
          <w:shd w:val="clear" w:color="auto" w:fill="FFFFFF"/>
          <w:cs/>
        </w:rPr>
        <w:br/>
      </w:r>
      <w:r w:rsidR="00A02525" w:rsidRPr="002706DA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t>ไหว้สิ่งศักดิ์สิทธิ์ หรือนำไปบริโภค เป็นจำนวนมาก</w:t>
      </w:r>
      <w:r w:rsidR="00A02525" w:rsidRP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 xml:space="preserve"> มัก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เป็นอาหารประเภทเป็ด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ไก่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หมู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br/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เครื่องใน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ไข่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ขนมเข่ง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ขนมเทียน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ขนมถ้วยฟู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อาหารเหล่านี้ล้วนมีการปรุงไว้ล่วงหน้า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ทำให้เสี่ยงต่อการเน่าเสียและมีกลิ่นเหม็นเปรี้ยวได้ง่า</w:t>
      </w:r>
      <w:r w:rsidR="003F320D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>ย</w:t>
      </w:r>
      <w:r w:rsidR="003F320D" w:rsidRPr="003F320D">
        <w:rPr>
          <w:rFonts w:ascii="TH SarabunIT๙" w:eastAsia="Times New Roman" w:hAnsi="TH SarabunIT๙" w:cs="TH SarabunIT๙" w:hint="cs"/>
          <w:color w:val="FFFFFF" w:themeColor="background1"/>
          <w:sz w:val="36"/>
          <w:szCs w:val="36"/>
          <w:cs/>
        </w:rPr>
        <w:t>.</w:t>
      </w:r>
      <w:r w:rsidR="00A02525" w:rsidRPr="002706DA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t xml:space="preserve">อาจมีการใส่สี หรือวัตถุกันเสีย </w:t>
      </w:r>
      <w:r w:rsidR="00A02525" w:rsidRPr="002706DA">
        <w:rPr>
          <w:rFonts w:ascii="TH SarabunIT๙" w:eastAsia="Times New Roman" w:hAnsi="TH SarabunIT๙" w:cs="TH SarabunIT๙" w:hint="cs"/>
          <w:color w:val="000000"/>
          <w:sz w:val="36"/>
          <w:szCs w:val="36"/>
          <w:shd w:val="clear" w:color="auto" w:fill="FFFFFF"/>
          <w:cs/>
        </w:rPr>
        <w:br/>
      </w:r>
      <w:r w:rsidR="00A02525" w:rsidRPr="002706DA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t>ซึ่งหากไม่ระมัดระวังในการเลือกซื้อ</w:t>
      </w:r>
      <w:r w:rsidR="00A02525" w:rsidRPr="002706DA">
        <w:rPr>
          <w:rFonts w:ascii="TH SarabunIT๙" w:eastAsia="Times New Roman" w:hAnsi="TH SarabunIT๙" w:cs="TH SarabunIT๙" w:hint="cs"/>
          <w:color w:val="000000"/>
          <w:sz w:val="36"/>
          <w:szCs w:val="36"/>
          <w:shd w:val="clear" w:color="auto" w:fill="FFFFFF"/>
          <w:cs/>
        </w:rPr>
        <w:t xml:space="preserve"> 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เมื่อบริโภคเข้าไปอาจทำให้เกิดโรคระบบทางเดินอาหาร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br/>
      </w:r>
      <w:r w:rsidR="00A02525" w:rsidRPr="003467EA">
        <w:rPr>
          <w:rFonts w:ascii="TH SarabunIT๙" w:eastAsia="Times New Roman" w:hAnsi="TH SarabunIT๙" w:cs="TH SarabunIT๙"/>
          <w:color w:val="3A3A3A"/>
          <w:spacing w:val="2"/>
          <w:sz w:val="36"/>
          <w:szCs w:val="36"/>
          <w:cs/>
        </w:rPr>
        <w:t>และอาหารเป็นพิษได้</w:t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A02525" w:rsidRPr="002706DA">
        <w:rPr>
          <w:rFonts w:ascii="TH SarabunIT๙" w:eastAsia="Times New Roman" w:hAnsi="TH SarabunIT๙" w:cs="TH SarabunIT๙" w:hint="cs"/>
          <w:sz w:val="36"/>
          <w:szCs w:val="36"/>
          <w:cs/>
        </w:rPr>
        <w:t>จึงมี</w:t>
      </w:r>
      <w:r w:rsidR="00A02525" w:rsidRPr="002706DA">
        <w:rPr>
          <w:rFonts w:ascii="TH SarabunIT๙" w:eastAsia="Times New Roman" w:hAnsi="TH SarabunIT๙" w:cs="TH SarabunIT๙"/>
          <w:sz w:val="36"/>
          <w:szCs w:val="36"/>
          <w:cs/>
        </w:rPr>
        <w:t>ข้อแนะนำในการเลือกซื้ออาหารช่วงเทศกาลตรุษจีน</w:t>
      </w:r>
      <w:r w:rsidR="003F320D">
        <w:rPr>
          <w:rFonts w:ascii="TH SarabunIT๙" w:eastAsia="Times New Roman" w:hAnsi="TH SarabunIT๙" w:cs="TH SarabunIT๙" w:hint="cs"/>
          <w:sz w:val="36"/>
          <w:szCs w:val="36"/>
          <w:cs/>
        </w:rPr>
        <w:t>ให้ปลอดภัย</w:t>
      </w:r>
      <w:r w:rsidR="003F320D" w:rsidRPr="003F320D">
        <w:rPr>
          <w:rFonts w:ascii="TH SarabunIT๙" w:eastAsia="Times New Roman" w:hAnsi="TH SarabunIT๙" w:cs="TH SarabunIT๙" w:hint="cs"/>
          <w:color w:val="FFFFFF" w:themeColor="background1"/>
          <w:sz w:val="36"/>
          <w:szCs w:val="36"/>
          <w:cs/>
        </w:rPr>
        <w:t>.</w:t>
      </w:r>
      <w:r w:rsidR="00A02525" w:rsidRPr="002706DA">
        <w:rPr>
          <w:rFonts w:ascii="TH SarabunIT๙" w:eastAsia="Times New Roman" w:hAnsi="TH SarabunIT๙" w:cs="TH SarabunIT๙"/>
          <w:sz w:val="36"/>
          <w:szCs w:val="36"/>
          <w:cs/>
        </w:rPr>
        <w:t xml:space="preserve">ดังนี้ </w:t>
      </w:r>
      <w:r w:rsidR="003F320D">
        <w:rPr>
          <w:rFonts w:ascii="TH SarabunIT๙" w:eastAsia="Times New Roman" w:hAnsi="TH SarabunIT๙" w:cs="TH SarabunIT๙" w:hint="cs"/>
          <w:sz w:val="36"/>
          <w:szCs w:val="36"/>
          <w:cs/>
        </w:rPr>
        <w:br/>
      </w:r>
      <w:r w:rsidR="00A02525" w:rsidRPr="002706DA">
        <w:rPr>
          <w:rFonts w:ascii="TH SarabunIT๙" w:eastAsia="Times New Roman" w:hAnsi="TH SarabunIT๙" w:cs="TH SarabunIT๙" w:hint="cs"/>
          <w:b/>
          <w:bCs/>
          <w:color w:val="3A3A3A"/>
          <w:sz w:val="36"/>
          <w:szCs w:val="36"/>
          <w:cs/>
        </w:rPr>
        <w:t>1)</w:t>
      </w:r>
      <w:r w:rsidR="00A02525" w:rsidRP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 xml:space="preserve"> 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อาหารประเภทเนื้อสัตว์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เช่น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เป็ด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ไก่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หมู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เครื่องใน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ที่วางจำหน่าย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ก่อนซื้อผู้บริโภค</w:t>
      </w:r>
      <w:r w:rsidR="003F320D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ต้องสังเกตว่าเนื้อสัตว์นั้นปรุงสุกโดยทั่วถึง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กดแล้วไม่บุ๋ม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หรือไม่มีเลือดสีแดงไหลออกมา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3F320D">
        <w:rPr>
          <w:rFonts w:ascii="TH SarabunIT๙" w:eastAsia="Times New Roman" w:hAnsi="TH SarabunIT๙" w:cs="TH SarabunIT๙"/>
          <w:color w:val="3A3A3A"/>
          <w:sz w:val="36"/>
          <w:szCs w:val="36"/>
        </w:rPr>
        <w:br/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สำหรับเป็ด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หรือไก่สด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ควรเลือกซื้อจากแหล่งที่เชื่อถือได้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ไม่มีลักษณะบ่งชี้ว่าอาจตายด้วย</w:t>
      </w:r>
      <w:r w:rsidR="003F320D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โรคติดเชื้อ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เช่นเนื้อมีสีคล้ำ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มีจุดเลือดออก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ขณะประกอบอาหารไม่ควรใช้มือที่เปื้อนมาจับต้องจมูก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ตา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และปาก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และหมั่นล้างมือบ่อยๆ</w:t>
      </w:r>
      <w:r w:rsid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 xml:space="preserve"> 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โดยเฉพาะอย่างยิ่งหลังจับต้องเนื้อสัตว์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3F320D">
        <w:rPr>
          <w:rFonts w:ascii="TH SarabunIT๙" w:eastAsia="Times New Roman" w:hAnsi="TH SarabunIT๙" w:cs="TH SarabunIT๙"/>
          <w:color w:val="3A3A3A"/>
          <w:sz w:val="36"/>
          <w:szCs w:val="36"/>
        </w:rPr>
        <w:br/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เครื่องในสัตว์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ควรแยกเขียงสำหรับหั่นอาหารดิบ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อาหารที่ปรุงสุกแล้ว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หรือผักผลไม้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 </w:t>
      </w:r>
      <w:r w:rsidR="003F320D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</w:rPr>
        <w:br/>
      </w:r>
      <w:r w:rsidR="00A02525" w:rsidRPr="002706DA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</w:rPr>
        <w:t>2</w:t>
      </w:r>
      <w:r w:rsidR="00A02525" w:rsidRPr="002706DA">
        <w:rPr>
          <w:rFonts w:ascii="TH SarabunIT๙" w:eastAsia="Times New Roman" w:hAnsi="TH SarabunIT๙" w:cs="TH SarabunIT๙" w:hint="cs"/>
          <w:b/>
          <w:bCs/>
          <w:color w:val="3A3A3A"/>
          <w:sz w:val="36"/>
          <w:szCs w:val="36"/>
          <w:cs/>
        </w:rPr>
        <w:t>)</w:t>
      </w:r>
      <w:r w:rsidR="00A02525" w:rsidRPr="002706DA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 xml:space="preserve"> 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ไข่ไก่และไข่เป็ด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ควรเลือกฟองที่ดูสดใหม่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ไม่มีมูลติดเปื้อนที่เปลือกไข่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ก่อนปรุงควรนำมาล้าง</w:t>
      </w:r>
      <w:r w:rsidR="003F320D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br/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ให้สะอาด</w:t>
      </w:r>
      <w:r w:rsid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และปรุงให้สุกก่อ</w:t>
      </w:r>
      <w:r w:rsidR="008A4A1E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>น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รับประทาน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3F320D" w:rsidRPr="003F320D">
        <w:rPr>
          <w:rFonts w:ascii="TH SarabunIT๙" w:eastAsia="Times New Roman" w:hAnsi="TH SarabunIT๙" w:cs="TH SarabunIT๙"/>
          <w:b/>
          <w:bCs/>
          <w:color w:val="FFFFFF" w:themeColor="background1"/>
          <w:sz w:val="36"/>
          <w:szCs w:val="36"/>
        </w:rPr>
        <w:t>…………………………………………………………………</w:t>
      </w:r>
      <w:r w:rsidR="003F320D">
        <w:rPr>
          <w:rFonts w:ascii="TH SarabunIT๙" w:eastAsia="Times New Roman" w:hAnsi="TH SarabunIT๙" w:cs="TH SarabunIT๙"/>
          <w:b/>
          <w:bCs/>
          <w:color w:val="FFFFFF" w:themeColor="background1"/>
          <w:sz w:val="36"/>
          <w:szCs w:val="36"/>
        </w:rPr>
        <w:br/>
      </w:r>
      <w:r w:rsidR="00A02525" w:rsidRPr="002706DA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</w:rPr>
        <w:t>3</w:t>
      </w:r>
      <w:r w:rsidR="00A02525" w:rsidRPr="002706DA">
        <w:rPr>
          <w:rFonts w:ascii="TH SarabunIT๙" w:eastAsia="Times New Roman" w:hAnsi="TH SarabunIT๙" w:cs="TH SarabunIT๙" w:hint="cs"/>
          <w:b/>
          <w:bCs/>
          <w:color w:val="3A3A3A"/>
          <w:sz w:val="36"/>
          <w:szCs w:val="36"/>
          <w:cs/>
        </w:rPr>
        <w:t>)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ขนมไหว้เจ้า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ขนมเข่ง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ขนมเทียน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ขนมถ้วยฟู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เลือกซื้อที่ปรุงสดใหม่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ไม่มีกลิ่นเหม็นเปรี้ยว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br/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เนื้อแป้งไม่แห้งแข็ง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หรือเป็นยางเหนียวหนืด</w:t>
      </w:r>
      <w:r w:rsidR="00A02525" w:rsidRPr="002706DA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A02525"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="00A02525"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="00A02525"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="00A02525"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="00A02525"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="00A02525" w:rsidRPr="002706DA">
        <w:rPr>
          <w:rFonts w:ascii="TH SarabunIT๙" w:eastAsia="Times New Roman" w:hAnsi="TH SarabunIT๙" w:cs="TH SarabunIT๙"/>
          <w:color w:val="333333"/>
          <w:sz w:val="36"/>
          <w:szCs w:val="36"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2706DA">
        <w:rPr>
          <w:rFonts w:ascii="TH SarabunIT๙" w:hAnsi="TH SarabunIT๙" w:cs="TH SarabunIT๙" w:hint="cs"/>
          <w:sz w:val="36"/>
          <w:szCs w:val="36"/>
          <w:cs/>
        </w:rPr>
        <w:tab/>
      </w:r>
      <w:r w:rsidR="008A4A1E">
        <w:rPr>
          <w:rFonts w:ascii="TH SarabunIT๙" w:hAnsi="TH SarabunIT๙" w:cs="TH SarabunIT๙" w:hint="cs"/>
          <w:sz w:val="36"/>
          <w:szCs w:val="36"/>
          <w:cs/>
        </w:rPr>
        <w:t>นพ.</w:t>
      </w:r>
      <w:r w:rsidR="003F320D" w:rsidRPr="002706DA">
        <w:rPr>
          <w:rFonts w:ascii="TH SarabunIT๙" w:hAnsi="TH SarabunIT๙" w:cs="TH SarabunIT๙"/>
          <w:sz w:val="36"/>
          <w:szCs w:val="36"/>
          <w:cs/>
        </w:rPr>
        <w:t>พิทยา ไพบูลย์</w:t>
      </w:r>
      <w:proofErr w:type="spellStart"/>
      <w:r w:rsidR="003F320D" w:rsidRPr="002706DA">
        <w:rPr>
          <w:rFonts w:ascii="TH SarabunIT๙" w:hAnsi="TH SarabunIT๙" w:cs="TH SarabunIT๙"/>
          <w:sz w:val="36"/>
          <w:szCs w:val="36"/>
          <w:cs/>
        </w:rPr>
        <w:t>ศิ</w:t>
      </w:r>
      <w:proofErr w:type="spellEnd"/>
      <w:r w:rsidR="003F320D" w:rsidRPr="002706DA">
        <w:rPr>
          <w:rFonts w:ascii="TH SarabunIT๙" w:hAnsi="TH SarabunIT๙" w:cs="TH SarabunIT๙"/>
          <w:sz w:val="36"/>
          <w:szCs w:val="36"/>
          <w:cs/>
        </w:rPr>
        <w:t>ริ</w:t>
      </w:r>
      <w:r w:rsidR="008A4A1E" w:rsidRPr="008A4A1E">
        <w:rPr>
          <w:rStyle w:val="a3"/>
          <w:rFonts w:ascii="TH SarabunIT๙" w:hAnsi="TH SarabunIT๙" w:cs="TH SarabunIT๙" w:hint="cs"/>
          <w:b w:val="0"/>
          <w:bCs w:val="0"/>
          <w:color w:val="FFFFFF" w:themeColor="background1"/>
          <w:sz w:val="36"/>
          <w:szCs w:val="36"/>
          <w:cs/>
        </w:rPr>
        <w:t>.</w:t>
      </w:r>
      <w:r w:rsidR="003F320D"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>กล่าว</w:t>
      </w:r>
      <w:r w:rsidR="003F320D">
        <w:rPr>
          <w:rStyle w:val="a3"/>
          <w:rFonts w:ascii="TH SarabunIT๙" w:hAnsi="TH SarabunIT๙" w:cs="TH SarabunIT๙" w:hint="cs"/>
          <w:b w:val="0"/>
          <w:bCs w:val="0"/>
          <w:sz w:val="36"/>
          <w:szCs w:val="36"/>
          <w:cs/>
        </w:rPr>
        <w:t>ต่อ</w:t>
      </w:r>
      <w:r w:rsidR="003F320D"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>ว่า</w:t>
      </w:r>
      <w:r w:rsidR="00A02525" w:rsidRPr="002706DA">
        <w:rPr>
          <w:rFonts w:ascii="TH SarabunIT๙" w:eastAsia="Times New Roman" w:hAnsi="TH SarabunIT๙" w:cs="TH SarabunIT๙"/>
          <w:color w:val="333333"/>
          <w:sz w:val="36"/>
          <w:szCs w:val="36"/>
          <w:cs/>
        </w:rPr>
        <w:t xml:space="preserve"> </w:t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อาหารส่วนใหญ่ก็จะหนีไม่พ้นอาหารสด ผัก ผลไม้ </w:t>
      </w:r>
      <w:r w:rsidR="008A4A1E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br/>
      </w:r>
      <w:r w:rsidR="002706DA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และขนม ซึ่งการเลือกซื้ออาหารเหล่านี้ให้ปลอดภัย</w:t>
      </w:r>
      <w:r w:rsidR="00346A8D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ควรยึดหลัก </w:t>
      </w:r>
      <w:r w:rsidR="00346A8D" w:rsidRPr="00346A8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shd w:val="clear" w:color="auto" w:fill="FFFFFF"/>
          <w:cs/>
        </w:rPr>
        <w:t>4 ส. 1 ร.</w:t>
      </w:r>
      <w:r w:rsidR="00346A8D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คือ</w:t>
      </w:r>
      <w:r w:rsidR="00346A8D">
        <w:rPr>
          <w:rStyle w:val="apple-converted-spac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br/>
      </w:r>
      <w:r w:rsidR="00346A8D" w:rsidRPr="00346A8D">
        <w:rPr>
          <w:rStyle w:val="apple-converted-space"/>
          <w:rFonts w:ascii="TH SarabunIT๙" w:hAnsi="TH SarabunIT๙" w:cs="TH SarabunIT๙" w:hint="cs"/>
          <w:b/>
          <w:bCs/>
          <w:color w:val="000000" w:themeColor="text1"/>
          <w:sz w:val="36"/>
          <w:szCs w:val="36"/>
          <w:shd w:val="clear" w:color="auto" w:fill="FFFFFF"/>
          <w:cs/>
        </w:rPr>
        <w:t>- เลือกซื้อของสด</w:t>
      </w:r>
      <w:r w:rsidR="00346A8D" w:rsidRPr="00346A8D">
        <w:rPr>
          <w:rStyle w:val="apple-converted-space"/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shd w:val="clear" w:color="auto" w:fill="FFFFFF"/>
          <w:cs/>
        </w:rPr>
        <w:t>.</w:t>
      </w:r>
      <w:r w:rsidR="00346A8D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จากสถานที่จำหน่าย ที่ได้รับการรับรองคุณภาพ เช่น ตลาดสดน่าซื้อ</w:t>
      </w:r>
      <w:r w:rsidR="00346A8D" w:rsidRPr="00346A8D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br/>
      </w:r>
      <w:r w:rsidR="00346A8D" w:rsidRPr="00346A8D">
        <w:rPr>
          <w:rStyle w:val="apple-converted-space"/>
          <w:rFonts w:ascii="TH SarabunIT๙" w:hAnsi="TH SarabunIT๙" w:cs="TH SarabunIT๙" w:hint="cs"/>
          <w:b/>
          <w:bCs/>
          <w:color w:val="000000" w:themeColor="text1"/>
          <w:sz w:val="36"/>
          <w:szCs w:val="36"/>
          <w:shd w:val="clear" w:color="auto" w:fill="FFFFFF"/>
          <w:cs/>
        </w:rPr>
        <w:t>- ทำให้สะอาด</w:t>
      </w:r>
      <w:r w:rsidR="00346A8D" w:rsidRPr="00346A8D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>..</w:t>
      </w:r>
      <w:r w:rsidR="00346A8D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สำหรับผักและผลไม้ </w:t>
      </w:r>
      <w:r w:rsidR="00346A8D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เราควรดูให้สะอาดหรือไม่มีคราบสารเคมี </w:t>
      </w:r>
      <w:r w:rsidR="00346A8D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ผู้บริโภคสามารถลดการตกค้างของสารกำจัดศัตรูพืชได้ โดยใช้โซเดียม</w:t>
      </w:r>
      <w:proofErr w:type="spellStart"/>
      <w:r w:rsidR="00346A8D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ไบ</w:t>
      </w:r>
      <w:proofErr w:type="spellEnd"/>
      <w:r w:rsidR="00346A8D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คาร์บอเนต (</w:t>
      </w:r>
      <w:proofErr w:type="spellStart"/>
      <w:r w:rsidR="00346A8D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เบคกิง</w:t>
      </w:r>
      <w:proofErr w:type="spellEnd"/>
      <w:r w:rsidR="00346A8D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โซดา) </w:t>
      </w:r>
      <w:r w:rsidR="00346A8D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>1</w:t>
      </w:r>
      <w:r w:rsidR="00346A8D" w:rsidRPr="003467EA">
        <w:rPr>
          <w:rFonts w:ascii="TH SarabunIT๙" w:hAnsi="TH SarabunIT๙" w:cs="TH SarabunIT๙"/>
          <w:color w:val="FFFFFF" w:themeColor="background1"/>
          <w:sz w:val="36"/>
          <w:szCs w:val="36"/>
          <w:shd w:val="clear" w:color="auto" w:fill="FFFFFF"/>
        </w:rPr>
        <w:t>.</w:t>
      </w:r>
      <w:r w:rsidR="00346A8D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ช้อนโต๊ะ </w:t>
      </w:r>
      <w:r w:rsidR="00346A8D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br/>
      </w:r>
      <w:r w:rsidR="00346A8D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ต่อน้ำอุ่น </w:t>
      </w:r>
      <w:r w:rsidR="00346A8D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20 </w:t>
      </w:r>
      <w:r w:rsidR="00346A8D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ลิตร แช่นาน </w:t>
      </w:r>
      <w:r w:rsidR="00346A8D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15 </w:t>
      </w:r>
      <w:r w:rsidR="00346A8D" w:rsidRPr="002706DA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นาที ส่วนผักและผลไม้ที่จะต้องปอกเปลือก ควรล้างน้ำให้สะอาดก่อนปอกเปลือก</w:t>
      </w:r>
      <w:r w:rsidR="00346A8D" w:rsidRPr="008321F9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>............................................................................................</w:t>
      </w:r>
      <w:r w:rsidR="00346A8D" w:rsidRPr="008321F9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br/>
      </w:r>
      <w:r w:rsidR="00346A8D" w:rsidRPr="00346A8D">
        <w:rPr>
          <w:rStyle w:val="apple-converted-space"/>
          <w:rFonts w:ascii="TH SarabunIT๙" w:hAnsi="TH SarabunIT๙" w:cs="TH SarabunIT๙" w:hint="cs"/>
          <w:b/>
          <w:bCs/>
          <w:color w:val="000000" w:themeColor="text1"/>
          <w:sz w:val="36"/>
          <w:szCs w:val="36"/>
          <w:shd w:val="clear" w:color="auto" w:fill="FFFFFF"/>
          <w:cs/>
        </w:rPr>
        <w:t>- ปรุงให้สุก</w:t>
      </w:r>
      <w:r w:rsidR="008321F9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>.</w:t>
      </w:r>
      <w:r w:rsidR="008321F9">
        <w:rPr>
          <w:rStyle w:val="apple-converted-space"/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>ก่อนรับประทานรวมถึงอาหารที่ไหว้เจ้าควรเลือกร้านค้าที่ปรุงสุกใหม่เสมอ</w:t>
      </w:r>
      <w:r w:rsidR="00346A8D">
        <w:rPr>
          <w:rStyle w:val="apple-converted-spac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="00346A8D">
        <w:rPr>
          <w:rStyle w:val="apple-converted-spac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br/>
      </w:r>
      <w:r w:rsidR="00346A8D" w:rsidRPr="00346A8D">
        <w:rPr>
          <w:rStyle w:val="apple-converted-space"/>
          <w:rFonts w:ascii="TH SarabunIT๙" w:hAnsi="TH SarabunIT๙" w:cs="TH SarabunIT๙" w:hint="cs"/>
          <w:b/>
          <w:bCs/>
          <w:color w:val="000000" w:themeColor="text1"/>
          <w:sz w:val="36"/>
          <w:szCs w:val="36"/>
          <w:shd w:val="clear" w:color="auto" w:fill="FFFFFF"/>
          <w:cs/>
        </w:rPr>
        <w:t>- เก็บใส่ตู้เย็น</w:t>
      </w:r>
      <w:r w:rsidR="00346A8D" w:rsidRPr="008321F9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>.</w:t>
      </w:r>
      <w:r w:rsidR="008321F9">
        <w:rPr>
          <w:rStyle w:val="apple-converted-space"/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>หากอาหารที่เรารับประทานไม่หมดหรือนำเก็บไว้บริโภคภายหลัง</w:t>
      </w:r>
      <w:r w:rsidR="008321F9" w:rsidRPr="008321F9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>.</w:t>
      </w:r>
      <w:r w:rsidR="008321F9">
        <w:rPr>
          <w:rStyle w:val="apple-converted-space"/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>ควรเก็บใส่ตู้เย็นเพื่อลด</w:t>
      </w:r>
      <w:r w:rsidR="008321F9" w:rsidRPr="002706DA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การเน่าเสียและมีกลิ่นเหม็นเปรี้ยว</w:t>
      </w:r>
      <w:r w:rsidR="008321F9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>ของอาหาร</w:t>
      </w:r>
      <w:r w:rsidR="008321F9" w:rsidRPr="008321F9">
        <w:rPr>
          <w:rFonts w:ascii="TH SarabunIT๙" w:eastAsia="Times New Roman" w:hAnsi="TH SarabunIT๙" w:cs="TH SarabunIT๙" w:hint="cs"/>
          <w:color w:val="FFFFFF" w:themeColor="background1"/>
          <w:sz w:val="36"/>
          <w:szCs w:val="36"/>
          <w:cs/>
        </w:rPr>
        <w:t>..............................................</w:t>
      </w:r>
      <w:r w:rsidR="00346A8D" w:rsidRPr="008321F9">
        <w:rPr>
          <w:rStyle w:val="apple-converted-space"/>
          <w:rFonts w:ascii="TH SarabunIT๙" w:hAnsi="TH SarabunIT๙" w:cs="TH SarabunIT๙"/>
          <w:color w:val="FFFFFF" w:themeColor="background1"/>
          <w:sz w:val="36"/>
          <w:szCs w:val="36"/>
          <w:shd w:val="clear" w:color="auto" w:fill="FFFFFF"/>
          <w:cs/>
        </w:rPr>
        <w:br/>
      </w:r>
      <w:r w:rsidR="00346A8D" w:rsidRPr="00346A8D">
        <w:rPr>
          <w:rStyle w:val="apple-converted-space"/>
          <w:rFonts w:ascii="TH SarabunIT๙" w:hAnsi="TH SarabunIT๙" w:cs="TH SarabunIT๙" w:hint="cs"/>
          <w:b/>
          <w:bCs/>
          <w:color w:val="000000" w:themeColor="text1"/>
          <w:sz w:val="36"/>
          <w:szCs w:val="36"/>
          <w:shd w:val="clear" w:color="auto" w:fill="FFFFFF"/>
          <w:cs/>
        </w:rPr>
        <w:t>- รับประทานขณะร้อน</w:t>
      </w:r>
      <w:r w:rsidR="008321F9">
        <w:rPr>
          <w:rStyle w:val="apple-converted-space"/>
          <w:rFonts w:ascii="TH SarabunIT๙" w:hAnsi="TH SarabunIT๙" w:cs="TH SarabunIT๙" w:hint="cs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="008321F9">
        <w:rPr>
          <w:rStyle w:val="apple-converted-space"/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>ทุกครั้งที่รับประทานอาหารควรรับประทานอาหารขณะร้อนเพื่อป้องกัน</w:t>
      </w:r>
      <w:r w:rsidR="008321F9">
        <w:rPr>
          <w:rStyle w:val="apple-converted-space"/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br/>
        <w:t>โรคที่เกิดจากอาหารและน้ำ</w:t>
      </w:r>
      <w:r w:rsidR="00571F8B">
        <w:rPr>
          <w:rStyle w:val="apple-converted-space"/>
          <w:rFonts w:ascii="TH SarabunIT๙" w:hAnsi="TH SarabunIT๙" w:cs="TH SarabunIT๙" w:hint="cs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="00346A8D">
        <w:rPr>
          <w:rStyle w:val="apple-converted-space"/>
          <w:rFonts w:ascii="TH SarabunIT๙" w:hAnsi="TH SarabunIT๙" w:cs="TH SarabunIT๙" w:hint="cs"/>
          <w:b/>
          <w:bCs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="00346A8D" w:rsidRPr="00346A8D">
        <w:rPr>
          <w:rStyle w:val="apple-converted-space"/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shd w:val="clear" w:color="auto" w:fill="FFFFFF"/>
          <w:cs/>
        </w:rPr>
        <w:t>.</w:t>
      </w:r>
      <w:r w:rsidR="00346A8D" w:rsidRPr="00346A8D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>..........................................................................................</w:t>
      </w:r>
      <w:r w:rsidR="00346A8D">
        <w:rPr>
          <w:rStyle w:val="apple-converted-spac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br/>
      </w:r>
    </w:p>
    <w:p w:rsidR="00CA159E" w:rsidRDefault="00AD2C47" w:rsidP="00097EF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                 </w:t>
      </w:r>
      <w:r w:rsidR="001E3470">
        <w:rPr>
          <w:rFonts w:ascii="TH SarabunPSK" w:hAnsi="TH SarabunPSK" w:cs="TH SarabunPSK"/>
        </w:rPr>
        <w:t xml:space="preserve">            </w:t>
      </w:r>
    </w:p>
    <w:p w:rsidR="009E0D9B" w:rsidRDefault="00346A8D" w:rsidP="00097EF4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 xml:space="preserve">   </w:t>
      </w:r>
      <w:r w:rsidR="001E3470" w:rsidRPr="00CA159E">
        <w:rPr>
          <w:rFonts w:ascii="TH SarabunIT๙" w:hAnsi="TH SarabunIT๙" w:cs="TH SarabunIT๙"/>
          <w:sz w:val="30"/>
          <w:szCs w:val="30"/>
        </w:rPr>
        <w:t xml:space="preserve">                   </w:t>
      </w:r>
    </w:p>
    <w:sectPr w:rsidR="009E0D9B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C710F"/>
    <w:rsid w:val="00012724"/>
    <w:rsid w:val="00013F5C"/>
    <w:rsid w:val="00060CA4"/>
    <w:rsid w:val="0006268C"/>
    <w:rsid w:val="00065D93"/>
    <w:rsid w:val="000720E5"/>
    <w:rsid w:val="0007319C"/>
    <w:rsid w:val="000823D6"/>
    <w:rsid w:val="00097EF4"/>
    <w:rsid w:val="000A2CC1"/>
    <w:rsid w:val="000B7A12"/>
    <w:rsid w:val="000E2EF5"/>
    <w:rsid w:val="000E3ADA"/>
    <w:rsid w:val="000F57E5"/>
    <w:rsid w:val="00105C7F"/>
    <w:rsid w:val="00113017"/>
    <w:rsid w:val="00144D91"/>
    <w:rsid w:val="00171B67"/>
    <w:rsid w:val="001772DB"/>
    <w:rsid w:val="001822F8"/>
    <w:rsid w:val="00182E94"/>
    <w:rsid w:val="00190BDC"/>
    <w:rsid w:val="00196E3C"/>
    <w:rsid w:val="001A1006"/>
    <w:rsid w:val="001B7599"/>
    <w:rsid w:val="001C668F"/>
    <w:rsid w:val="001D414A"/>
    <w:rsid w:val="001D71EA"/>
    <w:rsid w:val="001E3470"/>
    <w:rsid w:val="001E4E11"/>
    <w:rsid w:val="00202882"/>
    <w:rsid w:val="00204DFF"/>
    <w:rsid w:val="002166F6"/>
    <w:rsid w:val="00216C2E"/>
    <w:rsid w:val="00222DAF"/>
    <w:rsid w:val="0023431D"/>
    <w:rsid w:val="00234EDA"/>
    <w:rsid w:val="00237C2B"/>
    <w:rsid w:val="002408FE"/>
    <w:rsid w:val="00243706"/>
    <w:rsid w:val="00244626"/>
    <w:rsid w:val="00262290"/>
    <w:rsid w:val="00262664"/>
    <w:rsid w:val="00262A3F"/>
    <w:rsid w:val="002706DA"/>
    <w:rsid w:val="00273978"/>
    <w:rsid w:val="002841BF"/>
    <w:rsid w:val="002B253B"/>
    <w:rsid w:val="002B6458"/>
    <w:rsid w:val="002D00AD"/>
    <w:rsid w:val="002D6B0A"/>
    <w:rsid w:val="002D7EBC"/>
    <w:rsid w:val="002E1ED4"/>
    <w:rsid w:val="002E538F"/>
    <w:rsid w:val="002F5640"/>
    <w:rsid w:val="00310466"/>
    <w:rsid w:val="0032322B"/>
    <w:rsid w:val="00341C54"/>
    <w:rsid w:val="00344B8C"/>
    <w:rsid w:val="003467EA"/>
    <w:rsid w:val="00346A8D"/>
    <w:rsid w:val="0034712F"/>
    <w:rsid w:val="00352A60"/>
    <w:rsid w:val="00360596"/>
    <w:rsid w:val="00366E3D"/>
    <w:rsid w:val="00367541"/>
    <w:rsid w:val="003962FB"/>
    <w:rsid w:val="003A4EB1"/>
    <w:rsid w:val="003A5A0D"/>
    <w:rsid w:val="003C1E2A"/>
    <w:rsid w:val="003C7E8C"/>
    <w:rsid w:val="003E1E25"/>
    <w:rsid w:val="003E6AE7"/>
    <w:rsid w:val="003F0A2F"/>
    <w:rsid w:val="003F25EE"/>
    <w:rsid w:val="003F320D"/>
    <w:rsid w:val="004119E4"/>
    <w:rsid w:val="00426565"/>
    <w:rsid w:val="004323DC"/>
    <w:rsid w:val="00434967"/>
    <w:rsid w:val="004B5505"/>
    <w:rsid w:val="004B57DA"/>
    <w:rsid w:val="004C1810"/>
    <w:rsid w:val="004C20FB"/>
    <w:rsid w:val="004C465B"/>
    <w:rsid w:val="004D0375"/>
    <w:rsid w:val="004E79F8"/>
    <w:rsid w:val="004F6776"/>
    <w:rsid w:val="004F6962"/>
    <w:rsid w:val="00505639"/>
    <w:rsid w:val="005068EB"/>
    <w:rsid w:val="00507873"/>
    <w:rsid w:val="0051430E"/>
    <w:rsid w:val="00516D39"/>
    <w:rsid w:val="00544B34"/>
    <w:rsid w:val="00571F8B"/>
    <w:rsid w:val="00584ABD"/>
    <w:rsid w:val="005B68DD"/>
    <w:rsid w:val="005C07FF"/>
    <w:rsid w:val="005C3739"/>
    <w:rsid w:val="005D25E0"/>
    <w:rsid w:val="005E3EFC"/>
    <w:rsid w:val="005F248E"/>
    <w:rsid w:val="005F38DA"/>
    <w:rsid w:val="006059CD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759A8"/>
    <w:rsid w:val="006832CF"/>
    <w:rsid w:val="00685F21"/>
    <w:rsid w:val="006A4658"/>
    <w:rsid w:val="006A67F2"/>
    <w:rsid w:val="006C410F"/>
    <w:rsid w:val="006D6F8E"/>
    <w:rsid w:val="00701A4C"/>
    <w:rsid w:val="00713D63"/>
    <w:rsid w:val="00720EDF"/>
    <w:rsid w:val="00723A3D"/>
    <w:rsid w:val="00732986"/>
    <w:rsid w:val="00741F98"/>
    <w:rsid w:val="007428DC"/>
    <w:rsid w:val="00746D27"/>
    <w:rsid w:val="00752F2F"/>
    <w:rsid w:val="0078177E"/>
    <w:rsid w:val="007A0059"/>
    <w:rsid w:val="007B32AE"/>
    <w:rsid w:val="007C2688"/>
    <w:rsid w:val="007F1519"/>
    <w:rsid w:val="007F79DA"/>
    <w:rsid w:val="0080583C"/>
    <w:rsid w:val="008165C2"/>
    <w:rsid w:val="00825E1D"/>
    <w:rsid w:val="008321F9"/>
    <w:rsid w:val="00866600"/>
    <w:rsid w:val="00897111"/>
    <w:rsid w:val="008A1EBF"/>
    <w:rsid w:val="008A2DC3"/>
    <w:rsid w:val="008A4A1E"/>
    <w:rsid w:val="0090573B"/>
    <w:rsid w:val="009310D5"/>
    <w:rsid w:val="009364F1"/>
    <w:rsid w:val="009418BF"/>
    <w:rsid w:val="0094625F"/>
    <w:rsid w:val="00962D29"/>
    <w:rsid w:val="00987904"/>
    <w:rsid w:val="00995FB9"/>
    <w:rsid w:val="009969A8"/>
    <w:rsid w:val="009A1787"/>
    <w:rsid w:val="009A5CC0"/>
    <w:rsid w:val="009C5775"/>
    <w:rsid w:val="009D5518"/>
    <w:rsid w:val="009E0D9B"/>
    <w:rsid w:val="009E3FFB"/>
    <w:rsid w:val="009E6DD1"/>
    <w:rsid w:val="00A02525"/>
    <w:rsid w:val="00A041A2"/>
    <w:rsid w:val="00A06FF4"/>
    <w:rsid w:val="00A138AB"/>
    <w:rsid w:val="00A17A97"/>
    <w:rsid w:val="00A34D41"/>
    <w:rsid w:val="00A358F9"/>
    <w:rsid w:val="00A35E30"/>
    <w:rsid w:val="00A4542E"/>
    <w:rsid w:val="00A54746"/>
    <w:rsid w:val="00A63BA1"/>
    <w:rsid w:val="00A75899"/>
    <w:rsid w:val="00A80ED8"/>
    <w:rsid w:val="00A96E79"/>
    <w:rsid w:val="00AA2388"/>
    <w:rsid w:val="00AB0328"/>
    <w:rsid w:val="00AB24C1"/>
    <w:rsid w:val="00AC0AF7"/>
    <w:rsid w:val="00AC513A"/>
    <w:rsid w:val="00AD2C47"/>
    <w:rsid w:val="00AD46C3"/>
    <w:rsid w:val="00B12082"/>
    <w:rsid w:val="00B16163"/>
    <w:rsid w:val="00B205D1"/>
    <w:rsid w:val="00B42300"/>
    <w:rsid w:val="00B44D75"/>
    <w:rsid w:val="00B54E0C"/>
    <w:rsid w:val="00B65B1F"/>
    <w:rsid w:val="00B70C31"/>
    <w:rsid w:val="00B768DC"/>
    <w:rsid w:val="00B7775F"/>
    <w:rsid w:val="00B86781"/>
    <w:rsid w:val="00BB2226"/>
    <w:rsid w:val="00BC3F27"/>
    <w:rsid w:val="00BD54BA"/>
    <w:rsid w:val="00BD7F2A"/>
    <w:rsid w:val="00BE4A5F"/>
    <w:rsid w:val="00C043B3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7D11"/>
    <w:rsid w:val="00CB0084"/>
    <w:rsid w:val="00CD13E7"/>
    <w:rsid w:val="00CD64BF"/>
    <w:rsid w:val="00CE3040"/>
    <w:rsid w:val="00CE3927"/>
    <w:rsid w:val="00D00A81"/>
    <w:rsid w:val="00D0237E"/>
    <w:rsid w:val="00D05A4D"/>
    <w:rsid w:val="00D121BA"/>
    <w:rsid w:val="00D27ED0"/>
    <w:rsid w:val="00D32041"/>
    <w:rsid w:val="00D3223C"/>
    <w:rsid w:val="00D355BA"/>
    <w:rsid w:val="00D447B4"/>
    <w:rsid w:val="00D60B6C"/>
    <w:rsid w:val="00D66BA2"/>
    <w:rsid w:val="00D814D3"/>
    <w:rsid w:val="00D905D2"/>
    <w:rsid w:val="00DB4CAA"/>
    <w:rsid w:val="00DB76E9"/>
    <w:rsid w:val="00DC0834"/>
    <w:rsid w:val="00DE2F13"/>
    <w:rsid w:val="00DE3D54"/>
    <w:rsid w:val="00DE5AF2"/>
    <w:rsid w:val="00E00C44"/>
    <w:rsid w:val="00E02FC5"/>
    <w:rsid w:val="00E06878"/>
    <w:rsid w:val="00E2485B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7FD1"/>
    <w:rsid w:val="00ED0503"/>
    <w:rsid w:val="00EE1367"/>
    <w:rsid w:val="00EF24FE"/>
    <w:rsid w:val="00EF2BD8"/>
    <w:rsid w:val="00F036BA"/>
    <w:rsid w:val="00F202C1"/>
    <w:rsid w:val="00F2286A"/>
    <w:rsid w:val="00F277F1"/>
    <w:rsid w:val="00F4728F"/>
    <w:rsid w:val="00F57B06"/>
    <w:rsid w:val="00F678A5"/>
    <w:rsid w:val="00F865FD"/>
    <w:rsid w:val="00F952AB"/>
    <w:rsid w:val="00F95966"/>
    <w:rsid w:val="00FC5D83"/>
    <w:rsid w:val="00FC710F"/>
    <w:rsid w:val="00FE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7E61-C553-4BD4-9AF5-46F15826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2</cp:revision>
  <cp:lastPrinted>2018-02-12T09:20:00Z</cp:lastPrinted>
  <dcterms:created xsi:type="dcterms:W3CDTF">2018-02-12T09:20:00Z</dcterms:created>
  <dcterms:modified xsi:type="dcterms:W3CDTF">2018-02-12T09:20:00Z</dcterms:modified>
</cp:coreProperties>
</file>