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EC" w:rsidRDefault="005F7AE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9.35pt;margin-top:8.5pt;width:229.15pt;height:53.6pt;z-index:251659264;mso-position-horizontal-relative:text;mso-position-vertical-relative:text;mso-width-relative:page;mso-height-relative:page">
            <v:imagedata r:id="rId5" o:title="Dailynews_Logo"/>
          </v:shape>
        </w:pict>
      </w:r>
    </w:p>
    <w:p w:rsidR="005F7AEC" w:rsidRDefault="005F7AEC"/>
    <w:p w:rsidR="005F7AEC" w:rsidRDefault="005F7AEC"/>
    <w:p w:rsidR="005F7AEC" w:rsidRDefault="005F7AEC" w:rsidP="005F7AEC">
      <w:pPr>
        <w:jc w:val="center"/>
        <w:rPr>
          <w:rFonts w:hint="cs"/>
          <w:sz w:val="40"/>
          <w:szCs w:val="40"/>
        </w:rPr>
      </w:pPr>
      <w:r w:rsidRPr="005F7AEC">
        <w:rPr>
          <w:rFonts w:hint="cs"/>
          <w:sz w:val="40"/>
          <w:szCs w:val="40"/>
          <w:cs/>
        </w:rPr>
        <w:t xml:space="preserve">ข่าวประจำวันพุธที่ 11 กรกฎาคม 2561 หน้าที่ 14 </w:t>
      </w:r>
    </w:p>
    <w:p w:rsidR="005F7AEC" w:rsidRPr="005F7AEC" w:rsidRDefault="005F7AEC" w:rsidP="005F7AEC">
      <w:pPr>
        <w:jc w:val="center"/>
        <w:rPr>
          <w:rFonts w:hint="cs"/>
          <w:sz w:val="40"/>
          <w:szCs w:val="40"/>
          <w:cs/>
        </w:rPr>
      </w:pPr>
      <w:r>
        <w:rPr>
          <w:noProof/>
        </w:rPr>
        <w:pict>
          <v:shape id="_x0000_s1027" type="#_x0000_t75" style="position:absolute;left:0;text-align:left;margin-left:-17.3pt;margin-top:20.85pt;width:477.65pt;height:292.5pt;z-index:251661312;mso-position-horizontal-relative:text;mso-position-vertical-relative:text;mso-width-relative:page;mso-height-relative:page">
            <v:imagedata r:id="rId6" o:title="img-180711090657-0001" croptop="41319f" cropbottom="2308f" cropleft="39452f" cropright="780f"/>
          </v:shape>
        </w:pict>
      </w:r>
    </w:p>
    <w:p w:rsidR="005F7AEC" w:rsidRDefault="005F7AEC">
      <w:bookmarkStart w:id="0" w:name="_GoBack"/>
      <w:bookmarkEnd w:id="0"/>
    </w:p>
    <w:p w:rsidR="00E155B7" w:rsidRDefault="00E155B7"/>
    <w:sectPr w:rsidR="00E15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EC"/>
    <w:rsid w:val="005F7AEC"/>
    <w:rsid w:val="00C50D75"/>
    <w:rsid w:val="00E1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SSJ</cp:lastModifiedBy>
  <cp:revision>1</cp:revision>
  <cp:lastPrinted>2018-07-11T02:09:00Z</cp:lastPrinted>
  <dcterms:created xsi:type="dcterms:W3CDTF">2018-07-11T02:04:00Z</dcterms:created>
  <dcterms:modified xsi:type="dcterms:W3CDTF">2018-07-11T07:00:00Z</dcterms:modified>
</cp:coreProperties>
</file>