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874"/>
      </w:tblGrid>
      <w:tr w:rsidR="004B01DF" w:rsidTr="004B01DF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01DF" w:rsidRDefault="004B01D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36880" cy="436880"/>
                  <wp:effectExtent l="0" t="0" r="1270" b="1270"/>
                  <wp:docPr id="1" name="Picture 1" descr="logo MO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logo MO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01DF" w:rsidRPr="00321F8B" w:rsidRDefault="004B01D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ศูนย์ปฏิบัติการป้องกันและแก้ไขปัญหาสาธารณภัย ด้านการแพทย์และสาธารณสุขสำนักงานสาธารณสุขจังหวัดพระนครศรีอยุธยา</w:t>
            </w:r>
          </w:p>
        </w:tc>
      </w:tr>
    </w:tbl>
    <w:p w:rsidR="004B01DF" w:rsidRDefault="004B01DF" w:rsidP="004B01DF">
      <w:pPr>
        <w:spacing w:before="120" w:after="0"/>
        <w:jc w:val="center"/>
        <w:rPr>
          <w:b/>
          <w:bCs/>
        </w:rPr>
      </w:pPr>
      <w:r>
        <w:rPr>
          <w:rFonts w:hint="cs"/>
          <w:b/>
          <w:bCs/>
          <w:cs/>
        </w:rPr>
        <w:t>รายงานสถานการณ์อุทกภัย จังหวัดพระนครศรีอยุธยา</w:t>
      </w:r>
    </w:p>
    <w:p w:rsidR="004B01DF" w:rsidRDefault="004B01DF" w:rsidP="004B01DF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ณ วันที่ </w:t>
      </w:r>
      <w:proofErr w:type="gramStart"/>
      <w:r w:rsidR="00A86520">
        <w:rPr>
          <w:b/>
          <w:bCs/>
        </w:rPr>
        <w:t>8</w:t>
      </w:r>
      <w:r>
        <w:rPr>
          <w:rFonts w:hint="cs"/>
          <w:b/>
          <w:bCs/>
          <w:cs/>
        </w:rPr>
        <w:t xml:space="preserve"> ตุลาคม </w:t>
      </w:r>
      <w:r>
        <w:rPr>
          <w:b/>
          <w:bCs/>
        </w:rPr>
        <w:t xml:space="preserve">2559 </w:t>
      </w:r>
      <w:r>
        <w:rPr>
          <w:rFonts w:hint="cs"/>
          <w:b/>
          <w:bCs/>
          <w:cs/>
        </w:rPr>
        <w:t xml:space="preserve">เวลา </w:t>
      </w:r>
      <w:r w:rsidR="00A86520">
        <w:rPr>
          <w:b/>
          <w:bCs/>
        </w:rPr>
        <w:t>12</w:t>
      </w:r>
      <w:r>
        <w:rPr>
          <w:rFonts w:hint="cs"/>
          <w:b/>
          <w:bCs/>
          <w:cs/>
        </w:rPr>
        <w:t>.</w:t>
      </w:r>
      <w:r w:rsidR="00A86520">
        <w:rPr>
          <w:b/>
          <w:bCs/>
        </w:rPr>
        <w:t>0</w:t>
      </w:r>
      <w:r>
        <w:rPr>
          <w:b/>
          <w:bCs/>
        </w:rPr>
        <w:t xml:space="preserve">0 </w:t>
      </w:r>
      <w:r>
        <w:rPr>
          <w:rFonts w:hint="cs"/>
          <w:b/>
          <w:bCs/>
          <w:cs/>
        </w:rPr>
        <w:t>น.</w:t>
      </w:r>
      <w:proofErr w:type="gramEnd"/>
    </w:p>
    <w:p w:rsidR="006244FA" w:rsidRPr="001B37F6" w:rsidRDefault="006244FA" w:rsidP="001B37F6">
      <w:pPr>
        <w:tabs>
          <w:tab w:val="left" w:pos="6946"/>
        </w:tabs>
        <w:spacing w:after="0"/>
        <w:ind w:firstLine="720"/>
        <w:jc w:val="both"/>
        <w:rPr>
          <w:color w:val="000000" w:themeColor="text1"/>
        </w:rPr>
      </w:pPr>
      <w:r>
        <w:rPr>
          <w:cs/>
        </w:rPr>
        <w:t>จังหวัดพระนครศรีอยุธยา</w:t>
      </w:r>
      <w:r w:rsidRPr="006244FA">
        <w:rPr>
          <w:cs/>
        </w:rPr>
        <w:t>รายงานสถานการณ์น้ำล้นตลิ่ง จากการระบายน้ำท้ายเขื่อนเจ้าพระยาในอัตรา 1</w:t>
      </w:r>
      <w:proofErr w:type="gramStart"/>
      <w:r w:rsidRPr="006244FA">
        <w:t>,</w:t>
      </w:r>
      <w:r w:rsidR="002C6FE9">
        <w:rPr>
          <w:cs/>
        </w:rPr>
        <w:t>9</w:t>
      </w:r>
      <w:r w:rsidR="002C6FE9">
        <w:t>98</w:t>
      </w:r>
      <w:proofErr w:type="gramEnd"/>
      <w:r w:rsidRPr="006244FA">
        <w:rPr>
          <w:cs/>
        </w:rPr>
        <w:t xml:space="preserve"> </w:t>
      </w:r>
      <w:proofErr w:type="spellStart"/>
      <w:r w:rsidRPr="006244FA">
        <w:rPr>
          <w:cs/>
        </w:rPr>
        <w:t>ลบ.ม</w:t>
      </w:r>
      <w:proofErr w:type="spellEnd"/>
      <w:r w:rsidRPr="006244FA">
        <w:rPr>
          <w:cs/>
        </w:rPr>
        <w:t xml:space="preserve">/วินาที </w:t>
      </w:r>
      <w:r w:rsidRPr="006244FA">
        <w:t xml:space="preserve">, </w:t>
      </w:r>
      <w:r w:rsidR="002C6FE9">
        <w:rPr>
          <w:cs/>
        </w:rPr>
        <w:t>เขื่อนพระรามหก 5</w:t>
      </w:r>
      <w:r w:rsidR="002C6FE9">
        <w:t>95</w:t>
      </w:r>
      <w:r w:rsidRPr="006244FA">
        <w:rPr>
          <w:cs/>
        </w:rPr>
        <w:t xml:space="preserve"> ลบ.ม./วินาที </w:t>
      </w:r>
      <w:r>
        <w:rPr>
          <w:rFonts w:hint="cs"/>
          <w:cs/>
        </w:rPr>
        <w:t xml:space="preserve">เพิ่มขึ้นจากเมื่อวานทั้งสองแห่ง ทำให้ระดับน้ำเพิ่มขึ้น </w:t>
      </w:r>
      <w:r>
        <w:t>5</w:t>
      </w:r>
      <w:r>
        <w:rPr>
          <w:rFonts w:hint="cs"/>
          <w:cs/>
        </w:rPr>
        <w:t>-</w:t>
      </w:r>
      <w:r>
        <w:t>1</w:t>
      </w:r>
      <w:r w:rsidR="00A86520">
        <w:t>0</w:t>
      </w:r>
      <w:r>
        <w:rPr>
          <w:rFonts w:hint="cs"/>
          <w:cs/>
        </w:rPr>
        <w:t xml:space="preserve"> ซม. </w:t>
      </w:r>
      <w:r w:rsidR="00A86520">
        <w:rPr>
          <w:rFonts w:hint="cs"/>
          <w:cs/>
        </w:rPr>
        <w:t xml:space="preserve">แต่เฝ้าระวังเป็นพิเศษในพื้นที่ท้ายเขื่อนพระหกเนื่องจากมีฝนตกหนักทางจังหวัดสระบุรี ทำให้เขื่อนพระรามหกมีการระบายน้ำเพิ่มขึ้น มีผลกระทบต่อพื้นที่ในอำเภอท่าเรือและอำเภอนครหลวง </w:t>
      </w:r>
      <w:r>
        <w:rPr>
          <w:rFonts w:hint="cs"/>
          <w:cs/>
        </w:rPr>
        <w:t xml:space="preserve">ประชาชนได้รับผลกระทบ รวม </w:t>
      </w:r>
      <w:r>
        <w:t>8</w:t>
      </w:r>
      <w:r w:rsidRPr="006244FA">
        <w:rPr>
          <w:cs/>
        </w:rPr>
        <w:t xml:space="preserve"> อำเภอ</w:t>
      </w:r>
      <w:r w:rsidR="00A86520">
        <w:rPr>
          <w:rFonts w:hint="cs"/>
          <w:cs/>
        </w:rPr>
        <w:t xml:space="preserve"> </w:t>
      </w:r>
      <w:r w:rsidR="003C1762">
        <w:t>91</w:t>
      </w:r>
      <w:r>
        <w:rPr>
          <w:cs/>
        </w:rPr>
        <w:t xml:space="preserve"> ตำบล </w:t>
      </w:r>
      <w:r w:rsidR="003C1762">
        <w:t>491</w:t>
      </w:r>
      <w:r>
        <w:rPr>
          <w:cs/>
        </w:rPr>
        <w:t xml:space="preserve"> หมู่บ้าน </w:t>
      </w:r>
      <w:r w:rsidR="003C1762">
        <w:t>23,348</w:t>
      </w:r>
      <w:r>
        <w:rPr>
          <w:cs/>
        </w:rPr>
        <w:t xml:space="preserve"> ครัวเรือน </w:t>
      </w:r>
      <w:r w:rsidR="001B37F6">
        <w:rPr>
          <w:rFonts w:hint="cs"/>
          <w:cs/>
        </w:rPr>
        <w:t>74</w:t>
      </w:r>
      <w:r w:rsidR="003C1762">
        <w:t>,885</w:t>
      </w:r>
      <w:r w:rsidR="001B37F6">
        <w:rPr>
          <w:rFonts w:hint="cs"/>
          <w:cs/>
        </w:rPr>
        <w:t xml:space="preserve"> คน</w:t>
      </w:r>
      <w:r>
        <w:rPr>
          <w:cs/>
        </w:rPr>
        <w:t xml:space="preserve">ดังนี้ </w:t>
      </w:r>
    </w:p>
    <w:p w:rsidR="006244FA" w:rsidRPr="001B37F6" w:rsidRDefault="006244FA" w:rsidP="001B37F6">
      <w:pPr>
        <w:spacing w:after="0"/>
        <w:ind w:firstLine="720"/>
        <w:jc w:val="both"/>
        <w:rPr>
          <w:color w:val="000000" w:themeColor="text1"/>
        </w:rPr>
      </w:pPr>
      <w:r>
        <w:t xml:space="preserve">1. </w:t>
      </w:r>
      <w:r>
        <w:rPr>
          <w:cs/>
        </w:rPr>
        <w:t xml:space="preserve">อ.เสนา รวม </w:t>
      </w:r>
      <w:r>
        <w:t>9</w:t>
      </w:r>
      <w:r>
        <w:rPr>
          <w:cs/>
        </w:rPr>
        <w:t xml:space="preserve"> ตำบล </w:t>
      </w:r>
      <w:r>
        <w:t>67</w:t>
      </w:r>
      <w:r>
        <w:rPr>
          <w:cs/>
        </w:rPr>
        <w:t xml:space="preserve"> หมู่บ้าน </w:t>
      </w:r>
      <w:r>
        <w:t>5,542</w:t>
      </w:r>
      <w:r>
        <w:rPr>
          <w:cs/>
        </w:rPr>
        <w:t xml:space="preserve"> ครัวเรือน </w:t>
      </w:r>
      <w:r w:rsidR="001B37F6">
        <w:rPr>
          <w:color w:val="000000" w:themeColor="text1"/>
        </w:rPr>
        <w:t>15,648</w:t>
      </w:r>
      <w:r w:rsidR="001B37F6">
        <w:rPr>
          <w:rFonts w:hint="cs"/>
          <w:color w:val="000000" w:themeColor="text1"/>
          <w:cs/>
        </w:rPr>
        <w:t xml:space="preserve"> คน</w:t>
      </w:r>
    </w:p>
    <w:p w:rsidR="006244FA" w:rsidRPr="001B37F6" w:rsidRDefault="006244FA" w:rsidP="001B37F6">
      <w:pPr>
        <w:spacing w:after="0"/>
        <w:ind w:firstLine="720"/>
        <w:jc w:val="both"/>
        <w:rPr>
          <w:color w:val="000000" w:themeColor="text1"/>
        </w:rPr>
      </w:pPr>
      <w:r>
        <w:t xml:space="preserve">2. </w:t>
      </w:r>
      <w:r>
        <w:rPr>
          <w:cs/>
        </w:rPr>
        <w:t xml:space="preserve">อ.บางบาล รวม </w:t>
      </w:r>
      <w:r>
        <w:t>16</w:t>
      </w:r>
      <w:r>
        <w:rPr>
          <w:cs/>
        </w:rPr>
        <w:t xml:space="preserve"> ตำบล </w:t>
      </w:r>
      <w:r>
        <w:t>101</w:t>
      </w:r>
      <w:r>
        <w:rPr>
          <w:cs/>
        </w:rPr>
        <w:t xml:space="preserve"> หมู่บ้าน </w:t>
      </w:r>
      <w:r>
        <w:t>7,673</w:t>
      </w:r>
      <w:r>
        <w:rPr>
          <w:cs/>
        </w:rPr>
        <w:t xml:space="preserve"> ครัวเรือน</w:t>
      </w:r>
      <w:r w:rsidR="003C1762">
        <w:rPr>
          <w:color w:val="000000" w:themeColor="text1"/>
        </w:rPr>
        <w:t xml:space="preserve"> </w:t>
      </w:r>
      <w:r w:rsidR="001B37F6">
        <w:rPr>
          <w:color w:val="000000" w:themeColor="text1"/>
        </w:rPr>
        <w:t>26,851</w:t>
      </w:r>
      <w:r w:rsidR="001B37F6">
        <w:rPr>
          <w:rFonts w:hint="cs"/>
          <w:color w:val="000000" w:themeColor="text1"/>
          <w:cs/>
        </w:rPr>
        <w:t xml:space="preserve"> คน</w:t>
      </w:r>
    </w:p>
    <w:p w:rsidR="006244FA" w:rsidRPr="001B37F6" w:rsidRDefault="006244FA" w:rsidP="001B37F6">
      <w:pPr>
        <w:spacing w:after="0"/>
        <w:ind w:firstLine="720"/>
        <w:jc w:val="both"/>
        <w:rPr>
          <w:color w:val="000000" w:themeColor="text1"/>
        </w:rPr>
      </w:pPr>
      <w:r>
        <w:t xml:space="preserve">3. </w:t>
      </w:r>
      <w:r>
        <w:rPr>
          <w:cs/>
        </w:rPr>
        <w:t xml:space="preserve">อ.ผักไห่ รวม </w:t>
      </w:r>
      <w:r>
        <w:t>13</w:t>
      </w:r>
      <w:r>
        <w:rPr>
          <w:cs/>
        </w:rPr>
        <w:t xml:space="preserve"> ตำบล </w:t>
      </w:r>
      <w:r>
        <w:t>61</w:t>
      </w:r>
      <w:r>
        <w:rPr>
          <w:cs/>
        </w:rPr>
        <w:t xml:space="preserve"> หมู่บ้าน </w:t>
      </w:r>
      <w:r>
        <w:t>1,905</w:t>
      </w:r>
      <w:r>
        <w:rPr>
          <w:cs/>
        </w:rPr>
        <w:t xml:space="preserve"> ครัวเรือน </w:t>
      </w:r>
      <w:r w:rsidR="001B37F6">
        <w:rPr>
          <w:color w:val="000000" w:themeColor="text1"/>
        </w:rPr>
        <w:t>5,346</w:t>
      </w:r>
      <w:r w:rsidR="001B37F6">
        <w:rPr>
          <w:rFonts w:hint="cs"/>
          <w:color w:val="000000" w:themeColor="text1"/>
          <w:cs/>
        </w:rPr>
        <w:t xml:space="preserve"> คน</w:t>
      </w:r>
    </w:p>
    <w:p w:rsidR="006244FA" w:rsidRDefault="006244FA" w:rsidP="006244FA">
      <w:pPr>
        <w:tabs>
          <w:tab w:val="left" w:pos="6946"/>
        </w:tabs>
        <w:spacing w:after="0"/>
        <w:ind w:firstLine="720"/>
        <w:jc w:val="both"/>
      </w:pPr>
      <w:r>
        <w:t xml:space="preserve">4. </w:t>
      </w:r>
      <w:r>
        <w:rPr>
          <w:cs/>
        </w:rPr>
        <w:t xml:space="preserve">อ.พระนครศรีอยุธยา รวม </w:t>
      </w:r>
      <w:r>
        <w:t>12</w:t>
      </w:r>
      <w:r>
        <w:rPr>
          <w:cs/>
        </w:rPr>
        <w:t xml:space="preserve"> ตำบล </w:t>
      </w:r>
      <w:r>
        <w:t>55</w:t>
      </w:r>
      <w:r>
        <w:rPr>
          <w:cs/>
        </w:rPr>
        <w:t xml:space="preserve"> หมู่บ้าน </w:t>
      </w:r>
      <w:r>
        <w:t>1,507</w:t>
      </w:r>
      <w:r>
        <w:rPr>
          <w:cs/>
        </w:rPr>
        <w:t>ครัวเรือน</w:t>
      </w:r>
      <w:r w:rsidR="003C1762">
        <w:rPr>
          <w:color w:val="000000" w:themeColor="text1"/>
        </w:rPr>
        <w:t xml:space="preserve"> </w:t>
      </w:r>
      <w:r w:rsidR="001B37F6">
        <w:rPr>
          <w:color w:val="000000" w:themeColor="text1"/>
        </w:rPr>
        <w:t>4,900</w:t>
      </w:r>
      <w:r w:rsidR="001B37F6">
        <w:rPr>
          <w:rFonts w:hint="cs"/>
          <w:color w:val="000000" w:themeColor="text1"/>
          <w:cs/>
        </w:rPr>
        <w:t xml:space="preserve"> คน</w:t>
      </w:r>
    </w:p>
    <w:p w:rsidR="001B37F6" w:rsidRDefault="006244FA" w:rsidP="001B37F6">
      <w:pPr>
        <w:spacing w:after="0"/>
        <w:ind w:firstLine="720"/>
        <w:jc w:val="both"/>
        <w:rPr>
          <w:color w:val="000000" w:themeColor="text1"/>
        </w:rPr>
      </w:pPr>
      <w:r>
        <w:t xml:space="preserve">5. </w:t>
      </w:r>
      <w:r>
        <w:rPr>
          <w:cs/>
        </w:rPr>
        <w:t xml:space="preserve">อ.บางไทร รวม </w:t>
      </w:r>
      <w:r>
        <w:t>21</w:t>
      </w:r>
      <w:r>
        <w:rPr>
          <w:cs/>
        </w:rPr>
        <w:t xml:space="preserve"> ตำบล </w:t>
      </w:r>
      <w:r>
        <w:t>109</w:t>
      </w:r>
      <w:r>
        <w:rPr>
          <w:cs/>
        </w:rPr>
        <w:t xml:space="preserve"> หมู่บ้าน </w:t>
      </w:r>
      <w:r>
        <w:t>3,915</w:t>
      </w:r>
      <w:r>
        <w:rPr>
          <w:cs/>
        </w:rPr>
        <w:t xml:space="preserve"> ครัวเรือน</w:t>
      </w:r>
      <w:r w:rsidR="003C1762">
        <w:rPr>
          <w:color w:val="000000" w:themeColor="text1"/>
        </w:rPr>
        <w:t xml:space="preserve"> </w:t>
      </w:r>
      <w:r w:rsidR="001B37F6">
        <w:rPr>
          <w:color w:val="000000" w:themeColor="text1"/>
        </w:rPr>
        <w:t>12,092</w:t>
      </w:r>
      <w:r w:rsidR="001B37F6">
        <w:rPr>
          <w:rFonts w:hint="cs"/>
          <w:color w:val="000000" w:themeColor="text1"/>
          <w:cs/>
        </w:rPr>
        <w:t xml:space="preserve"> คน</w:t>
      </w:r>
    </w:p>
    <w:p w:rsidR="006244FA" w:rsidRPr="001B37F6" w:rsidRDefault="006244FA" w:rsidP="001B37F6">
      <w:pPr>
        <w:spacing w:after="0"/>
        <w:ind w:firstLine="720"/>
        <w:jc w:val="both"/>
        <w:rPr>
          <w:color w:val="000000" w:themeColor="text1"/>
        </w:rPr>
      </w:pPr>
      <w:r>
        <w:t xml:space="preserve">6. </w:t>
      </w:r>
      <w:r>
        <w:rPr>
          <w:cs/>
        </w:rPr>
        <w:t xml:space="preserve">อ.บางปะอิน รวม </w:t>
      </w:r>
      <w:r>
        <w:t xml:space="preserve">11 </w:t>
      </w:r>
      <w:r>
        <w:rPr>
          <w:cs/>
        </w:rPr>
        <w:t xml:space="preserve">ตำบล </w:t>
      </w:r>
      <w:r>
        <w:t xml:space="preserve">79 </w:t>
      </w:r>
      <w:r>
        <w:rPr>
          <w:cs/>
        </w:rPr>
        <w:t xml:space="preserve">หมู่บ้าน </w:t>
      </w:r>
      <w:r>
        <w:t xml:space="preserve">2,559 </w:t>
      </w:r>
      <w:r>
        <w:rPr>
          <w:cs/>
        </w:rPr>
        <w:t>ครัวเรือน</w:t>
      </w:r>
      <w:r w:rsidR="003C1762">
        <w:rPr>
          <w:color w:val="000000" w:themeColor="text1"/>
        </w:rPr>
        <w:t xml:space="preserve"> 8701</w:t>
      </w:r>
      <w:r w:rsidR="001B37F6">
        <w:rPr>
          <w:rFonts w:hint="cs"/>
          <w:color w:val="000000" w:themeColor="text1"/>
          <w:cs/>
        </w:rPr>
        <w:t xml:space="preserve"> คน</w:t>
      </w:r>
    </w:p>
    <w:p w:rsidR="006244FA" w:rsidRDefault="006244FA" w:rsidP="001B37F6">
      <w:pPr>
        <w:spacing w:after="0"/>
        <w:ind w:firstLine="720"/>
        <w:jc w:val="both"/>
      </w:pPr>
      <w:r>
        <w:t xml:space="preserve">7. </w:t>
      </w:r>
      <w:r>
        <w:rPr>
          <w:cs/>
        </w:rPr>
        <w:t xml:space="preserve">อ.บางปะหัน รวม </w:t>
      </w:r>
      <w:r>
        <w:t>2</w:t>
      </w:r>
      <w:r>
        <w:rPr>
          <w:cs/>
        </w:rPr>
        <w:t xml:space="preserve"> ตำบล </w:t>
      </w:r>
      <w:r>
        <w:t>8</w:t>
      </w:r>
      <w:r>
        <w:rPr>
          <w:cs/>
        </w:rPr>
        <w:t xml:space="preserve"> หมู่บ้าน </w:t>
      </w:r>
      <w:r>
        <w:t>220</w:t>
      </w:r>
      <w:r>
        <w:rPr>
          <w:cs/>
        </w:rPr>
        <w:t xml:space="preserve"> ครัวเรือน</w:t>
      </w:r>
      <w:r w:rsidR="003C1762">
        <w:rPr>
          <w:color w:val="000000" w:themeColor="text1"/>
        </w:rPr>
        <w:t xml:space="preserve"> </w:t>
      </w:r>
      <w:r w:rsidR="001B37F6">
        <w:rPr>
          <w:color w:val="000000" w:themeColor="text1"/>
        </w:rPr>
        <w:t xml:space="preserve">1,250 </w:t>
      </w:r>
      <w:r w:rsidR="001B37F6">
        <w:rPr>
          <w:rFonts w:hint="cs"/>
          <w:color w:val="000000" w:themeColor="text1"/>
          <w:cs/>
        </w:rPr>
        <w:t>คน</w:t>
      </w:r>
    </w:p>
    <w:p w:rsidR="00502073" w:rsidRPr="00CB0CCD" w:rsidRDefault="00502073" w:rsidP="00CB0CCD">
      <w:pPr>
        <w:spacing w:after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3C1762">
        <w:rPr>
          <w:rFonts w:hint="cs"/>
          <w:color w:val="000000" w:themeColor="text1"/>
          <w:cs/>
        </w:rPr>
        <w:t xml:space="preserve">อ.นครหลวง รวม </w:t>
      </w:r>
      <w:r w:rsidR="003C1762">
        <w:rPr>
          <w:color w:val="000000" w:themeColor="text1"/>
        </w:rPr>
        <w:t>7</w:t>
      </w:r>
      <w:r w:rsidR="003C1762">
        <w:rPr>
          <w:rFonts w:hint="cs"/>
          <w:color w:val="000000" w:themeColor="text1"/>
          <w:cs/>
        </w:rPr>
        <w:t xml:space="preserve"> ตำบล </w:t>
      </w:r>
      <w:r w:rsidR="003C1762">
        <w:rPr>
          <w:color w:val="000000" w:themeColor="text1"/>
        </w:rPr>
        <w:t>11</w:t>
      </w:r>
      <w:r w:rsidR="003C1762">
        <w:rPr>
          <w:rFonts w:hint="cs"/>
          <w:color w:val="000000" w:themeColor="text1"/>
          <w:cs/>
        </w:rPr>
        <w:t xml:space="preserve"> หมู่บ้าน </w:t>
      </w:r>
      <w:r w:rsidR="003C1762">
        <w:rPr>
          <w:color w:val="000000" w:themeColor="text1"/>
        </w:rPr>
        <w:t>27</w:t>
      </w:r>
      <w:r w:rsidR="003C1762">
        <w:rPr>
          <w:rFonts w:hint="cs"/>
          <w:color w:val="000000" w:themeColor="text1"/>
          <w:cs/>
        </w:rPr>
        <w:t xml:space="preserve"> ครัวเรือน </w:t>
      </w:r>
      <w:r w:rsidR="003C1762">
        <w:rPr>
          <w:color w:val="000000" w:themeColor="text1"/>
        </w:rPr>
        <w:t>97</w:t>
      </w:r>
      <w:r>
        <w:rPr>
          <w:rFonts w:hint="cs"/>
          <w:color w:val="000000" w:themeColor="text1"/>
          <w:cs/>
        </w:rPr>
        <w:t xml:space="preserve"> คน</w:t>
      </w:r>
    </w:p>
    <w:p w:rsidR="004B01DF" w:rsidRPr="003C1762" w:rsidRDefault="004B01DF" w:rsidP="004B01DF">
      <w:pPr>
        <w:spacing w:after="0"/>
        <w:ind w:firstLine="720"/>
        <w:jc w:val="both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สถานบริการสาธารณสุขที่ได้รับผลกระทบ</w:t>
      </w:r>
      <w:r w:rsidR="003C1762">
        <w:rPr>
          <w:b/>
          <w:bCs/>
        </w:rPr>
        <w:t xml:space="preserve"> </w:t>
      </w:r>
      <w:r w:rsidR="003C1762">
        <w:rPr>
          <w:rFonts w:hint="cs"/>
          <w:b/>
          <w:bCs/>
          <w:cs/>
        </w:rPr>
        <w:t>(วันนี้ไม่มีความเปลี่ยนแปลงในด้านสถานบริการ)</w:t>
      </w:r>
    </w:p>
    <w:p w:rsidR="004B01DF" w:rsidRDefault="004B01DF" w:rsidP="004B01DF">
      <w:pPr>
        <w:spacing w:after="0"/>
        <w:jc w:val="both"/>
      </w:pPr>
      <w:r>
        <w:rPr>
          <w:rFonts w:hint="cs"/>
          <w:cs/>
        </w:rPr>
        <w:tab/>
        <w:t>รพ.สต.ได้รับผล</w:t>
      </w:r>
      <w:r w:rsidR="003C1762">
        <w:rPr>
          <w:rFonts w:hint="cs"/>
          <w:cs/>
        </w:rPr>
        <w:t>กระทบ 3 อำเภอ รวม 6 แห่ง ดังนี้</w:t>
      </w:r>
    </w:p>
    <w:p w:rsidR="004B01DF" w:rsidRDefault="004B01DF" w:rsidP="004B01DF">
      <w:pPr>
        <w:spacing w:after="0"/>
        <w:ind w:firstLine="720"/>
        <w:jc w:val="both"/>
      </w:pPr>
      <w:r>
        <w:rPr>
          <w:rFonts w:hint="cs"/>
          <w:cs/>
        </w:rPr>
        <w:t xml:space="preserve">(1) อ.บางบาล </w:t>
      </w:r>
      <w:r>
        <w:t>4</w:t>
      </w:r>
      <w:r>
        <w:rPr>
          <w:rFonts w:hint="cs"/>
          <w:cs/>
        </w:rPr>
        <w:t xml:space="preserve"> แห่ง (รพ.สต.บางหลวงโดด</w:t>
      </w:r>
      <w:r>
        <w:rPr>
          <w:rFonts w:hint="cs"/>
        </w:rPr>
        <w:t xml:space="preserve">, </w:t>
      </w:r>
      <w:r>
        <w:rPr>
          <w:rFonts w:hint="cs"/>
          <w:cs/>
        </w:rPr>
        <w:t>รพ.สต.วัดตะกู</w:t>
      </w:r>
      <w:r>
        <w:rPr>
          <w:rFonts w:hint="cs"/>
        </w:rPr>
        <w:t xml:space="preserve">, </w:t>
      </w:r>
      <w:r>
        <w:rPr>
          <w:rFonts w:hint="cs"/>
          <w:cs/>
        </w:rPr>
        <w:t>รพ.สต.บางบาล และรพ.</w:t>
      </w:r>
      <w:r w:rsidR="00F75088">
        <w:rPr>
          <w:rFonts w:hint="cs"/>
          <w:cs/>
        </w:rPr>
        <w:t>สต.บ้านคลัง) ท่วมพื้นที่บริการ 3</w:t>
      </w:r>
      <w:r>
        <w:rPr>
          <w:rFonts w:hint="cs"/>
          <w:cs/>
        </w:rPr>
        <w:t xml:space="preserve"> แห่ง (เปิดบริการที่ชั้นสองของอาคาร)</w:t>
      </w:r>
      <w:r>
        <w:rPr>
          <w:rFonts w:hint="cs"/>
        </w:rPr>
        <w:t>,</w:t>
      </w:r>
      <w:r>
        <w:rPr>
          <w:rFonts w:hint="cs"/>
          <w:cs/>
        </w:rPr>
        <w:t xml:space="preserve">อีก 1 แห่ง (รพ.สต.บางหลวงโดด) ย้ายมาจัดบริการที่อาคารเอนกประสงค์ตำบลบางหลวงโดด เพื่อสะดวกต่อประชาชน  </w:t>
      </w:r>
    </w:p>
    <w:p w:rsidR="004B01DF" w:rsidRDefault="004B01DF" w:rsidP="004B01DF">
      <w:pPr>
        <w:spacing w:after="0"/>
        <w:ind w:firstLine="720"/>
        <w:jc w:val="both"/>
      </w:pPr>
      <w:r>
        <w:rPr>
          <w:rFonts w:hint="cs"/>
          <w:cs/>
        </w:rPr>
        <w:t>(2) อ.เสนา 1 แห่ง (รพ.สต.หัวเวียง) เปิดบริการที่ชั้นสองของอาคาร</w:t>
      </w:r>
    </w:p>
    <w:p w:rsidR="004B01DF" w:rsidRDefault="004B01DF" w:rsidP="004B01DF">
      <w:pPr>
        <w:spacing w:after="0"/>
        <w:ind w:firstLine="720"/>
        <w:jc w:val="thaiDistribute"/>
      </w:pPr>
      <w:r>
        <w:rPr>
          <w:rFonts w:hint="cs"/>
          <w:cs/>
        </w:rPr>
        <w:t>(3) อ.บางไทร 1 แห่ง (รพ.สต.แคออก) ย้ายไปเปิดบริการที่สภาตำบลหลังเก่า ริมถนนหน้า รพ.สต. เพื่อความสะดวกของประชาชนที่มารับบริการ</w:t>
      </w:r>
    </w:p>
    <w:p w:rsidR="004B01DF" w:rsidRDefault="004B01DF" w:rsidP="004B01DF">
      <w:pPr>
        <w:spacing w:after="0"/>
        <w:jc w:val="both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การดูแลและให้ความช่วยเหลือประชาชนที่ได้รับผลกระทบจากอุทกภัย </w:t>
      </w:r>
    </w:p>
    <w:p w:rsidR="004B01DF" w:rsidRDefault="004B01DF" w:rsidP="004B01DF">
      <w:pPr>
        <w:spacing w:after="0"/>
        <w:ind w:firstLine="720"/>
        <w:jc w:val="both"/>
      </w:pPr>
      <w:r>
        <w:rPr>
          <w:rFonts w:hint="cs"/>
          <w:cs/>
        </w:rPr>
        <w:t>1.ออกเยี่ยมให้ความรู้ประชาชนในการป้องกันโรคและปฏิบัติตนช่วงน้ำท่วม แจกจ่ายและยาเวชภัณฑ์ที่จำเป็นให้ประชาชน จำนวน 9</w:t>
      </w:r>
      <w:r>
        <w:rPr>
          <w:rFonts w:hint="cs"/>
        </w:rPr>
        <w:t>,</w:t>
      </w:r>
      <w:r>
        <w:rPr>
          <w:rFonts w:hint="cs"/>
          <w:cs/>
        </w:rPr>
        <w:t>138 คน</w:t>
      </w:r>
    </w:p>
    <w:p w:rsidR="004B01DF" w:rsidRDefault="00321F05" w:rsidP="004B01DF">
      <w:pPr>
        <w:spacing w:after="0"/>
        <w:ind w:firstLine="720"/>
        <w:jc w:val="both"/>
        <w:rPr>
          <w:b/>
          <w:bCs/>
        </w:rPr>
      </w:pPr>
      <w:r>
        <w:rPr>
          <w:rFonts w:hint="cs"/>
          <w:cs/>
        </w:rPr>
        <w:t>2.ออกหน่วยเคลื่อนที่ 5</w:t>
      </w:r>
      <w:r w:rsidR="004B01DF">
        <w:rPr>
          <w:rFonts w:hint="cs"/>
          <w:cs/>
        </w:rPr>
        <w:t xml:space="preserve"> ทีม </w:t>
      </w:r>
      <w:r>
        <w:rPr>
          <w:rFonts w:hint="cs"/>
          <w:cs/>
        </w:rPr>
        <w:t>5</w:t>
      </w:r>
      <w:r w:rsidR="004B01DF">
        <w:rPr>
          <w:rFonts w:hint="cs"/>
          <w:cs/>
        </w:rPr>
        <w:t xml:space="preserve"> ครั้ง จำนวน </w:t>
      </w:r>
      <w:r>
        <w:rPr>
          <w:rFonts w:hint="cs"/>
          <w:cs/>
        </w:rPr>
        <w:t>365</w:t>
      </w:r>
      <w:r w:rsidR="004B01DF">
        <w:rPr>
          <w:rFonts w:hint="cs"/>
          <w:cs/>
        </w:rPr>
        <w:t xml:space="preserve"> คน ผู้ป่วย</w:t>
      </w:r>
      <w:r>
        <w:rPr>
          <w:rFonts w:hint="cs"/>
          <w:cs/>
        </w:rPr>
        <w:t>น้ำกัดเท้า 42 ราย ปวดกล้ามเนื้อ 40 ราย และผื่นคัน 38 ราย ขอยา</w:t>
      </w:r>
      <w:r w:rsidR="004B01DF">
        <w:rPr>
          <w:rFonts w:hint="cs"/>
          <w:cs/>
        </w:rPr>
        <w:t>น้ำกัดเท้า 14</w:t>
      </w:r>
      <w:r>
        <w:rPr>
          <w:rFonts w:hint="cs"/>
          <w:cs/>
        </w:rPr>
        <w:t>7</w:t>
      </w:r>
      <w:r w:rsidR="004B01DF">
        <w:rPr>
          <w:rFonts w:hint="cs"/>
          <w:cs/>
        </w:rPr>
        <w:t xml:space="preserve"> ราย ยังไม่พบปัญหาสุขภาพและโรคระบาดที่สำคัญ</w:t>
      </w:r>
    </w:p>
    <w:p w:rsidR="00145499" w:rsidRDefault="004B01DF" w:rsidP="004B01DF">
      <w:pPr>
        <w:spacing w:after="0"/>
        <w:ind w:firstLine="720"/>
        <w:jc w:val="both"/>
        <w:rPr>
          <w:b/>
          <w:bCs/>
        </w:rPr>
      </w:pPr>
      <w:r>
        <w:rPr>
          <w:rFonts w:hint="cs"/>
          <w:b/>
          <w:bCs/>
          <w:cs/>
        </w:rPr>
        <w:t>การเยี่ยมติดตามให้ความช่วยเหลือและสนับสนุนพื้นที่</w:t>
      </w:r>
    </w:p>
    <w:p w:rsidR="00610147" w:rsidRDefault="00341545" w:rsidP="00610147">
      <w:pPr>
        <w:spacing w:after="0"/>
        <w:ind w:firstLine="720"/>
        <w:jc w:val="thaiDistribute"/>
      </w:pPr>
      <w:r>
        <w:t>1.</w:t>
      </w:r>
      <w:r w:rsidR="00610147">
        <w:rPr>
          <w:rFonts w:hint="cs"/>
          <w:cs/>
        </w:rPr>
        <w:t xml:space="preserve">สนับสนุนยาชุดช่วยเหลือน้ำท่วม </w:t>
      </w:r>
      <w:r w:rsidR="00610147">
        <w:t>9</w:t>
      </w:r>
      <w:r w:rsidR="00610147">
        <w:rPr>
          <w:rFonts w:hint="cs"/>
        </w:rPr>
        <w:t>,</w:t>
      </w:r>
      <w:r w:rsidR="00610147">
        <w:t>000</w:t>
      </w:r>
      <w:r w:rsidR="00610147">
        <w:rPr>
          <w:rFonts w:hint="cs"/>
          <w:cs/>
        </w:rPr>
        <w:t xml:space="preserve"> กล่อง ให้</w:t>
      </w:r>
      <w:proofErr w:type="spellStart"/>
      <w:r w:rsidR="00610147">
        <w:rPr>
          <w:rFonts w:hint="cs"/>
          <w:cs/>
        </w:rPr>
        <w:t>สสอ.</w:t>
      </w:r>
      <w:proofErr w:type="spellEnd"/>
      <w:r w:rsidR="00610147">
        <w:rPr>
          <w:rFonts w:hint="cs"/>
          <w:cs/>
        </w:rPr>
        <w:t xml:space="preserve">บางบาล </w:t>
      </w:r>
      <w:r w:rsidR="00610147">
        <w:t>4,000</w:t>
      </w:r>
      <w:r w:rsidR="00610147">
        <w:rPr>
          <w:rFonts w:hint="cs"/>
          <w:cs/>
        </w:rPr>
        <w:t xml:space="preserve"> กล่อง</w:t>
      </w:r>
      <w:proofErr w:type="gramStart"/>
      <w:r w:rsidR="00610147">
        <w:rPr>
          <w:rFonts w:hint="cs"/>
        </w:rPr>
        <w:t>,</w:t>
      </w:r>
      <w:proofErr w:type="spellStart"/>
      <w:r w:rsidR="00610147">
        <w:rPr>
          <w:rFonts w:hint="cs"/>
          <w:cs/>
        </w:rPr>
        <w:t>สสอ.</w:t>
      </w:r>
      <w:proofErr w:type="spellEnd"/>
      <w:r w:rsidR="00610147">
        <w:rPr>
          <w:rFonts w:hint="cs"/>
          <w:cs/>
        </w:rPr>
        <w:t>เสนา</w:t>
      </w:r>
      <w:r w:rsidR="00610147">
        <w:t>2,000</w:t>
      </w:r>
      <w:proofErr w:type="gramEnd"/>
      <w:r w:rsidR="00610147">
        <w:rPr>
          <w:rFonts w:hint="cs"/>
          <w:cs/>
        </w:rPr>
        <w:t xml:space="preserve"> กล่อง</w:t>
      </w:r>
      <w:r w:rsidR="00610147">
        <w:rPr>
          <w:rFonts w:hint="cs"/>
        </w:rPr>
        <w:t>,</w:t>
      </w:r>
      <w:proofErr w:type="spellStart"/>
      <w:r w:rsidR="00610147">
        <w:rPr>
          <w:rFonts w:hint="cs"/>
          <w:cs/>
        </w:rPr>
        <w:t>สสอ.</w:t>
      </w:r>
      <w:proofErr w:type="spellEnd"/>
      <w:r w:rsidR="00610147">
        <w:rPr>
          <w:rFonts w:hint="cs"/>
          <w:cs/>
        </w:rPr>
        <w:t xml:space="preserve">ผักไห่ </w:t>
      </w:r>
      <w:r w:rsidR="00610147">
        <w:t>1,000</w:t>
      </w:r>
      <w:r w:rsidR="00610147">
        <w:rPr>
          <w:rFonts w:hint="cs"/>
          <w:cs/>
        </w:rPr>
        <w:t xml:space="preserve"> กล่อง</w:t>
      </w:r>
      <w:r w:rsidR="00610147">
        <w:rPr>
          <w:rFonts w:hint="cs"/>
        </w:rPr>
        <w:t xml:space="preserve">, </w:t>
      </w:r>
      <w:proofErr w:type="spellStart"/>
      <w:r w:rsidR="00610147">
        <w:rPr>
          <w:rFonts w:hint="cs"/>
          <w:cs/>
        </w:rPr>
        <w:t>สสอ.</w:t>
      </w:r>
      <w:proofErr w:type="spellEnd"/>
      <w:r w:rsidR="00610147">
        <w:rPr>
          <w:rFonts w:hint="cs"/>
          <w:cs/>
        </w:rPr>
        <w:t xml:space="preserve">บางไทร </w:t>
      </w:r>
      <w:r w:rsidR="00610147">
        <w:t>1,000</w:t>
      </w:r>
      <w:r w:rsidR="00610147">
        <w:rPr>
          <w:rFonts w:hint="cs"/>
          <w:cs/>
        </w:rPr>
        <w:t xml:space="preserve"> กล่อง </w:t>
      </w:r>
      <w:r w:rsidR="00610147">
        <w:rPr>
          <w:rFonts w:hint="cs"/>
        </w:rPr>
        <w:t>,</w:t>
      </w:r>
      <w:proofErr w:type="spellStart"/>
      <w:r w:rsidR="00610147">
        <w:rPr>
          <w:rFonts w:hint="cs"/>
          <w:cs/>
        </w:rPr>
        <w:t>สสอ.</w:t>
      </w:r>
      <w:proofErr w:type="spellEnd"/>
      <w:r w:rsidR="00610147">
        <w:rPr>
          <w:rFonts w:hint="cs"/>
          <w:cs/>
        </w:rPr>
        <w:t xml:space="preserve">บางปะอิน </w:t>
      </w:r>
      <w:r w:rsidR="00610147">
        <w:t>500</w:t>
      </w:r>
      <w:r w:rsidR="00610147">
        <w:rPr>
          <w:rFonts w:hint="cs"/>
          <w:cs/>
        </w:rPr>
        <w:t xml:space="preserve"> กล่อง</w:t>
      </w:r>
      <w:r w:rsidR="00610147">
        <w:rPr>
          <w:rFonts w:hint="cs"/>
        </w:rPr>
        <w:t>,</w:t>
      </w:r>
      <w:proofErr w:type="spellStart"/>
      <w:r w:rsidR="00610147">
        <w:rPr>
          <w:rFonts w:hint="cs"/>
          <w:cs/>
        </w:rPr>
        <w:t>สสอ.</w:t>
      </w:r>
      <w:proofErr w:type="spellEnd"/>
      <w:r w:rsidR="00610147">
        <w:rPr>
          <w:rFonts w:hint="cs"/>
          <w:cs/>
        </w:rPr>
        <w:t xml:space="preserve">พระนครศรีอยุธยา </w:t>
      </w:r>
      <w:r w:rsidR="00610147">
        <w:t>500</w:t>
      </w:r>
      <w:r w:rsidR="00610147">
        <w:rPr>
          <w:rFonts w:hint="cs"/>
          <w:cs/>
        </w:rPr>
        <w:t xml:space="preserve"> กล่อง   </w:t>
      </w:r>
    </w:p>
    <w:p w:rsidR="004B01DF" w:rsidRPr="00054D0B" w:rsidRDefault="00610147" w:rsidP="00610147">
      <w:pPr>
        <w:spacing w:after="0"/>
        <w:ind w:firstLine="720"/>
        <w:jc w:val="both"/>
        <w:rPr>
          <w:b/>
          <w:bCs/>
          <w:cs/>
        </w:rPr>
      </w:pPr>
      <w:r>
        <w:rPr>
          <w:color w:val="000000" w:themeColor="text1"/>
        </w:rPr>
        <w:t>2.</w:t>
      </w:r>
      <w:r w:rsidRPr="005B3046">
        <w:rPr>
          <w:rFonts w:hint="cs"/>
          <w:color w:val="000000" w:themeColor="text1"/>
          <w:cs/>
        </w:rPr>
        <w:t>สนับสนุน</w:t>
      </w:r>
      <w:r>
        <w:rPr>
          <w:rFonts w:hint="cs"/>
          <w:color w:val="000000" w:themeColor="text1"/>
          <w:cs/>
        </w:rPr>
        <w:t xml:space="preserve">สื่อ/อุปกรณ์/วัสดุให้กับอำเภออำเภอ </w:t>
      </w:r>
      <w:proofErr w:type="spellStart"/>
      <w:r>
        <w:rPr>
          <w:rFonts w:hint="cs"/>
          <w:cs/>
        </w:rPr>
        <w:t>สสอ.</w:t>
      </w:r>
      <w:proofErr w:type="spellEnd"/>
      <w:r>
        <w:rPr>
          <w:rFonts w:hint="cs"/>
          <w:cs/>
        </w:rPr>
        <w:t>ผักไห่ บางไทร เสนา บางบาล พระนครศรีอยุธยา และบางปะอิน</w:t>
      </w:r>
      <w:r w:rsidRPr="005B3046">
        <w:rPr>
          <w:rFonts w:hint="cs"/>
          <w:color w:val="000000" w:themeColor="text1"/>
          <w:cs/>
        </w:rPr>
        <w:t xml:space="preserve">ดังนี้  เสื้อชูชีพ </w:t>
      </w:r>
      <w:r w:rsidRPr="005B3046">
        <w:rPr>
          <w:color w:val="000000" w:themeColor="text1"/>
        </w:rPr>
        <w:t>3</w:t>
      </w:r>
      <w:r w:rsidRPr="005B3046">
        <w:rPr>
          <w:rFonts w:hint="cs"/>
          <w:color w:val="000000" w:themeColor="text1"/>
          <w:cs/>
        </w:rPr>
        <w:t xml:space="preserve"> ตัวรอง</w:t>
      </w:r>
      <w:proofErr w:type="spellStart"/>
      <w:r w:rsidRPr="005B3046">
        <w:rPr>
          <w:rFonts w:hint="cs"/>
          <w:color w:val="000000" w:themeColor="text1"/>
          <w:cs/>
        </w:rPr>
        <w:t>เท้าบู๊ท</w:t>
      </w:r>
      <w:proofErr w:type="spellEnd"/>
      <w:r w:rsidRPr="005B3046">
        <w:rPr>
          <w:color w:val="000000" w:themeColor="text1"/>
        </w:rPr>
        <w:t xml:space="preserve">144 </w:t>
      </w:r>
      <w:r w:rsidRPr="005B3046">
        <w:rPr>
          <w:rFonts w:hint="cs"/>
          <w:color w:val="000000" w:themeColor="text1"/>
          <w:cs/>
        </w:rPr>
        <w:t xml:space="preserve">คู่ มุ้ง </w:t>
      </w:r>
      <w:r w:rsidRPr="005B3046">
        <w:rPr>
          <w:color w:val="000000" w:themeColor="text1"/>
        </w:rPr>
        <w:t xml:space="preserve">40 </w:t>
      </w:r>
      <w:r w:rsidRPr="005B3046">
        <w:rPr>
          <w:rFonts w:hint="cs"/>
          <w:color w:val="000000" w:themeColor="text1"/>
          <w:cs/>
        </w:rPr>
        <w:t xml:space="preserve">หลัง ยากันยุง </w:t>
      </w:r>
      <w:r w:rsidRPr="005B3046">
        <w:rPr>
          <w:color w:val="000000" w:themeColor="text1"/>
        </w:rPr>
        <w:t xml:space="preserve">600 </w:t>
      </w:r>
      <w:r w:rsidRPr="005B3046">
        <w:rPr>
          <w:rFonts w:hint="cs"/>
          <w:color w:val="000000" w:themeColor="text1"/>
          <w:cs/>
        </w:rPr>
        <w:t xml:space="preserve">ซอง แผ่นพับน้ำท่วม </w:t>
      </w:r>
      <w:r w:rsidRPr="005B3046">
        <w:rPr>
          <w:color w:val="000000" w:themeColor="text1"/>
        </w:rPr>
        <w:t xml:space="preserve">1,400 </w:t>
      </w:r>
      <w:r w:rsidRPr="005B3046">
        <w:rPr>
          <w:rFonts w:hint="cs"/>
          <w:color w:val="000000" w:themeColor="text1"/>
          <w:cs/>
        </w:rPr>
        <w:t xml:space="preserve">แผ่น และคู่มือป้องกันโรคที่มากับน้ำ </w:t>
      </w:r>
      <w:r w:rsidRPr="005B3046">
        <w:rPr>
          <w:color w:val="000000" w:themeColor="text1"/>
        </w:rPr>
        <w:t xml:space="preserve">1,000 </w:t>
      </w:r>
      <w:r w:rsidRPr="005B3046">
        <w:rPr>
          <w:rFonts w:hint="cs"/>
          <w:color w:val="000000" w:themeColor="text1"/>
          <w:cs/>
        </w:rPr>
        <w:t>แผ่น</w:t>
      </w:r>
    </w:p>
    <w:p w:rsidR="004B01DF" w:rsidRPr="00E476EE" w:rsidRDefault="00610147" w:rsidP="00E476EE">
      <w:pPr>
        <w:spacing w:after="0"/>
        <w:ind w:firstLine="720"/>
        <w:jc w:val="thaiDistribute"/>
        <w:rPr>
          <w:cs/>
        </w:rPr>
      </w:pPr>
      <w:r>
        <w:t>3</w:t>
      </w:r>
      <w:r w:rsidR="00341545">
        <w:t>.</w:t>
      </w:r>
      <w:r w:rsidR="004B01DF">
        <w:rPr>
          <w:rFonts w:hint="cs"/>
          <w:cs/>
        </w:rPr>
        <w:t xml:space="preserve">เลขานุการรัฐมนตรีว่าการกระทรวงสาธารณสุข </w:t>
      </w:r>
      <w:proofErr w:type="gramStart"/>
      <w:r w:rsidR="004B01DF">
        <w:rPr>
          <w:rFonts w:hint="cs"/>
          <w:cs/>
        </w:rPr>
        <w:t>นายแพทย์กิตติศักดิ์  กลับดีและคณะ</w:t>
      </w:r>
      <w:proofErr w:type="gramEnd"/>
      <w:r>
        <w:rPr>
          <w:rFonts w:hint="cs"/>
          <w:cs/>
        </w:rPr>
        <w:t xml:space="preserve">  ตรวจเยี่ยมและให้กำลังใจเจ้าหน้าที่</w:t>
      </w:r>
      <w:r w:rsidR="004B01DF">
        <w:rPr>
          <w:rFonts w:hint="cs"/>
          <w:cs/>
        </w:rPr>
        <w:t xml:space="preserve"> รพ.สต.</w:t>
      </w:r>
      <w:proofErr w:type="spellStart"/>
      <w:r w:rsidR="004B01DF">
        <w:rPr>
          <w:rFonts w:hint="cs"/>
          <w:cs/>
        </w:rPr>
        <w:t>และอสม.</w:t>
      </w:r>
      <w:proofErr w:type="spellEnd"/>
      <w:r w:rsidR="004B01DF">
        <w:rPr>
          <w:rFonts w:hint="cs"/>
          <w:cs/>
        </w:rPr>
        <w:t xml:space="preserve">ที่ได้รับผลกระทบใน อ.บางบาล (รพ.สต.บางหลวงโดด และรพ.สต.วัดตะกู) อ.เสนา (รพ.สต.หัวเวียงและเยี่ยมผู้ป่วยติดเตียง </w:t>
      </w:r>
      <w:r w:rsidR="004B01DF">
        <w:t>1</w:t>
      </w:r>
      <w:r w:rsidR="004B01DF">
        <w:rPr>
          <w:rFonts w:hint="cs"/>
          <w:cs/>
        </w:rPr>
        <w:t xml:space="preserve"> ราย)  และ</w:t>
      </w:r>
      <w:r w:rsidR="004B01DF" w:rsidRPr="00E476EE">
        <w:rPr>
          <w:rFonts w:hint="cs"/>
          <w:color w:val="000000" w:themeColor="text1"/>
          <w:cs/>
        </w:rPr>
        <w:t xml:space="preserve">โรงพยาบาลเสนา  </w:t>
      </w:r>
    </w:p>
    <w:p w:rsidR="00321F8B" w:rsidRPr="00610147" w:rsidRDefault="004B01DF" w:rsidP="00610147">
      <w:pPr>
        <w:spacing w:after="0"/>
        <w:jc w:val="thaiDistribute"/>
        <w:rPr>
          <w:color w:val="000000" w:themeColor="text1"/>
          <w:cs/>
        </w:rPr>
      </w:pPr>
      <w:r>
        <w:rPr>
          <w:color w:val="000000" w:themeColor="text1"/>
        </w:rPr>
        <w:lastRenderedPageBreak/>
        <w:tab/>
      </w:r>
      <w:r w:rsidR="005F2B2C">
        <w:t>4</w:t>
      </w:r>
      <w:bookmarkStart w:id="0" w:name="_GoBack"/>
      <w:bookmarkEnd w:id="0"/>
      <w:r w:rsidR="00341545">
        <w:t xml:space="preserve">. </w:t>
      </w:r>
      <w:r>
        <w:rPr>
          <w:rFonts w:hint="cs"/>
          <w:cs/>
        </w:rPr>
        <w:t xml:space="preserve">สนับสนุนยาน้ำกัด รพ.บางไทร </w:t>
      </w:r>
      <w:r>
        <w:t xml:space="preserve">1,500 </w:t>
      </w:r>
      <w:r>
        <w:rPr>
          <w:rFonts w:hint="cs"/>
          <w:cs/>
        </w:rPr>
        <w:t xml:space="preserve">ตลับ และรพ.บางบาล </w:t>
      </w:r>
      <w:r>
        <w:t xml:space="preserve">2,500 </w:t>
      </w:r>
      <w:r w:rsidR="00610147">
        <w:rPr>
          <w:rFonts w:hint="cs"/>
          <w:cs/>
        </w:rPr>
        <w:t>ตลับ</w:t>
      </w:r>
    </w:p>
    <w:p w:rsidR="00610147" w:rsidRDefault="004B01DF" w:rsidP="00610147">
      <w:pPr>
        <w:spacing w:after="0"/>
        <w:jc w:val="right"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cs/>
        </w:rPr>
        <w:t>วลีย์</w:t>
      </w:r>
      <w:proofErr w:type="spellEnd"/>
      <w:r>
        <w:rPr>
          <w:rFonts w:hint="cs"/>
          <w:sz w:val="24"/>
          <w:szCs w:val="24"/>
          <w:cs/>
        </w:rPr>
        <w:t xml:space="preserve">  ไกรพจน์ นักวิชาการสาธารณสุขชำนาญการพิเศษกลุ่มงานพัฒนายุทธศาสตร์สาธารณสุข  </w:t>
      </w:r>
    </w:p>
    <w:p w:rsidR="00DD26FE" w:rsidRPr="00517A79" w:rsidRDefault="004B01DF" w:rsidP="00517A79">
      <w:pPr>
        <w:spacing w:after="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สำนักงานสาธารณสุขจังหวัดพระนครศรีอยุธยาโทร </w:t>
      </w:r>
      <w:r>
        <w:rPr>
          <w:sz w:val="24"/>
          <w:szCs w:val="24"/>
        </w:rPr>
        <w:t>035241520</w:t>
      </w:r>
      <w:r>
        <w:rPr>
          <w:rFonts w:hint="cs"/>
          <w:sz w:val="24"/>
          <w:szCs w:val="24"/>
          <w:cs/>
        </w:rPr>
        <w:t xml:space="preserve"> ต่อ </w:t>
      </w:r>
      <w:r>
        <w:rPr>
          <w:sz w:val="24"/>
          <w:szCs w:val="24"/>
        </w:rPr>
        <w:t>106</w:t>
      </w:r>
      <w:r>
        <w:rPr>
          <w:rFonts w:hint="cs"/>
          <w:sz w:val="24"/>
          <w:szCs w:val="24"/>
        </w:rPr>
        <w:t>,</w:t>
      </w:r>
      <w:r>
        <w:rPr>
          <w:sz w:val="24"/>
          <w:szCs w:val="24"/>
        </w:rPr>
        <w:t xml:space="preserve">123 </w:t>
      </w:r>
      <w:r>
        <w:rPr>
          <w:rFonts w:hint="cs"/>
          <w:sz w:val="24"/>
          <w:szCs w:val="24"/>
          <w:cs/>
        </w:rPr>
        <w:t xml:space="preserve">มือถือ </w:t>
      </w:r>
      <w:r>
        <w:rPr>
          <w:sz w:val="24"/>
          <w:szCs w:val="24"/>
        </w:rPr>
        <w:t>0809109976</w:t>
      </w:r>
    </w:p>
    <w:sectPr w:rsidR="00DD26FE" w:rsidRPr="00517A79" w:rsidSect="00862F71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0BB"/>
    <w:multiLevelType w:val="hybridMultilevel"/>
    <w:tmpl w:val="E1C2651C"/>
    <w:lvl w:ilvl="0" w:tplc="0A06C92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DB4672"/>
    <w:multiLevelType w:val="hybridMultilevel"/>
    <w:tmpl w:val="882ED2D4"/>
    <w:lvl w:ilvl="0" w:tplc="C7081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B01DF"/>
    <w:rsid w:val="00054D0B"/>
    <w:rsid w:val="00145499"/>
    <w:rsid w:val="001B37F6"/>
    <w:rsid w:val="002C6FE9"/>
    <w:rsid w:val="00321F05"/>
    <w:rsid w:val="00321F8B"/>
    <w:rsid w:val="00341545"/>
    <w:rsid w:val="003C1762"/>
    <w:rsid w:val="004363BD"/>
    <w:rsid w:val="004B01DF"/>
    <w:rsid w:val="00502073"/>
    <w:rsid w:val="00517A79"/>
    <w:rsid w:val="005F2B2C"/>
    <w:rsid w:val="00610147"/>
    <w:rsid w:val="006244FA"/>
    <w:rsid w:val="006D15EE"/>
    <w:rsid w:val="006E51B9"/>
    <w:rsid w:val="00854652"/>
    <w:rsid w:val="00862F71"/>
    <w:rsid w:val="009C74A8"/>
    <w:rsid w:val="00A86520"/>
    <w:rsid w:val="00B14523"/>
    <w:rsid w:val="00CB0CCD"/>
    <w:rsid w:val="00DD26FE"/>
    <w:rsid w:val="00E476EE"/>
    <w:rsid w:val="00EC3025"/>
    <w:rsid w:val="00F75088"/>
    <w:rsid w:val="00F84FDC"/>
    <w:rsid w:val="00FC505F"/>
    <w:rsid w:val="00FF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DF"/>
    <w:pPr>
      <w:spacing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DA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476E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Aekkhuan</dc:creator>
  <cp:lastModifiedBy>SSJ</cp:lastModifiedBy>
  <cp:revision>3</cp:revision>
  <cp:lastPrinted>2016-10-05T04:46:00Z</cp:lastPrinted>
  <dcterms:created xsi:type="dcterms:W3CDTF">2016-10-08T04:43:00Z</dcterms:created>
  <dcterms:modified xsi:type="dcterms:W3CDTF">2016-10-08T04:59:00Z</dcterms:modified>
</cp:coreProperties>
</file>