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0E" w:rsidRPr="007A592B" w:rsidRDefault="008168E6" w:rsidP="00311E0E">
      <w:pPr>
        <w:jc w:val="left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-311785</wp:posOffset>
            </wp:positionV>
            <wp:extent cx="768350" cy="755650"/>
            <wp:effectExtent l="0" t="0" r="0" b="0"/>
            <wp:wrapNone/>
            <wp:docPr id="2" name="Picture 2" descr="D:\งาน\logoลายเส้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\logoลายเส้น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1293">
        <w:rPr>
          <w:rFonts w:ascii="TH SarabunIT๙" w:hAnsi="TH SarabunIT๙" w:cs="TH SarabunIT๙"/>
          <w:noProof/>
          <w:sz w:val="40"/>
          <w:szCs w:val="40"/>
        </w:rPr>
        <w:pict>
          <v:rect id="Rectangle 1" o:spid="_x0000_s1026" style="position:absolute;margin-left:66.3pt;margin-top:-25.85pt;width:383.5pt;height:56.8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" fillcolor="white [3201]" strokecolor="black [3200]" strokeweight="1pt">
            <v:shadow on="t" color="black" opacity="26214f" origin="-.5,-.5" offset=".74836mm,.74836mm"/>
            <v:path arrowok="t"/>
            <v:textbox>
              <w:txbxContent>
                <w:p w:rsidR="00E6036E" w:rsidRPr="008168E6" w:rsidRDefault="00FA4643" w:rsidP="0001453D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8168E6"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  <w:t>หมอใหญ่กรุงเก่า</w:t>
                  </w:r>
                  <w:r w:rsidR="00726E32" w:rsidRPr="008168E6"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  <w:t xml:space="preserve"> </w:t>
                  </w:r>
                  <w:r w:rsidRPr="008168E6"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  <w:t>:</w:t>
                  </w:r>
                  <w:r w:rsidR="00726E32" w:rsidRPr="008168E6"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4A58E1" w:rsidRPr="008168E6">
                    <w:rPr>
                      <w:rFonts w:hint="cs"/>
                      <w:b/>
                      <w:bCs/>
                      <w:sz w:val="26"/>
                      <w:szCs w:val="26"/>
                      <w:cs/>
                    </w:rPr>
                    <w:t>เชิญชวน</w:t>
                  </w:r>
                  <w:r w:rsidR="00481277" w:rsidRPr="008168E6">
                    <w:rPr>
                      <w:rFonts w:hint="cs"/>
                      <w:b/>
                      <w:bCs/>
                      <w:sz w:val="26"/>
                      <w:szCs w:val="26"/>
                      <w:cs/>
                    </w:rPr>
                    <w:t>ประชาชน</w:t>
                  </w:r>
                  <w:r w:rsidR="004A58E1" w:rsidRPr="008168E6">
                    <w:rPr>
                      <w:rFonts w:hint="cs"/>
                      <w:b/>
                      <w:bCs/>
                      <w:sz w:val="26"/>
                      <w:szCs w:val="26"/>
                      <w:cs/>
                    </w:rPr>
                    <w:t>กรุงเก่า</w:t>
                  </w:r>
                  <w:r w:rsidR="00C2414B" w:rsidRPr="008168E6">
                    <w:rPr>
                      <w:rFonts w:hint="cs"/>
                      <w:b/>
                      <w:bCs/>
                      <w:sz w:val="26"/>
                      <w:szCs w:val="26"/>
                      <w:cs/>
                    </w:rPr>
                    <w:t>...</w:t>
                  </w:r>
                  <w:r w:rsidR="004A58E1" w:rsidRPr="008168E6">
                    <w:rPr>
                      <w:rFonts w:hint="cs"/>
                      <w:b/>
                      <w:bCs/>
                      <w:sz w:val="26"/>
                      <w:szCs w:val="26"/>
                      <w:cs/>
                    </w:rPr>
                    <w:t xml:space="preserve">ร่วมบริจาคสมทบทุน </w:t>
                  </w:r>
                </w:p>
                <w:p w:rsidR="00FA4643" w:rsidRPr="008168E6" w:rsidRDefault="004A58E1" w:rsidP="0001453D">
                  <w:pPr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</w:pPr>
                  <w:r w:rsidRPr="008168E6">
                    <w:rPr>
                      <w:rFonts w:hint="cs"/>
                      <w:b/>
                      <w:bCs/>
                      <w:sz w:val="26"/>
                      <w:szCs w:val="26"/>
                      <w:cs/>
                    </w:rPr>
                    <w:t xml:space="preserve">จัดซื้อเครื่องเอกซเรย์เต้านมเคลื่อนที่ </w:t>
                  </w:r>
                  <w:r w:rsidR="00C2414B" w:rsidRPr="008168E6">
                    <w:rPr>
                      <w:b/>
                      <w:bCs/>
                      <w:sz w:val="26"/>
                      <w:szCs w:val="26"/>
                      <w:cs/>
                    </w:rPr>
                    <w:br/>
                  </w:r>
                  <w:r w:rsidRPr="008168E6">
                    <w:rPr>
                      <w:rFonts w:hint="cs"/>
                      <w:b/>
                      <w:bCs/>
                      <w:sz w:val="26"/>
                      <w:szCs w:val="26"/>
                      <w:cs/>
                    </w:rPr>
                    <w:t>และเข้ารับการตรวจคัดกรองมะเร็งโดยเครื่องเอกซเรย์เต้านมเคลื่อนที่</w:t>
                  </w:r>
                  <w:r w:rsidRPr="008168E6">
                    <w:rPr>
                      <w:rFonts w:ascii="TH SarabunIT๙" w:hAnsi="TH SarabunIT๙" w:cs="TH SarabunIT๙" w:hint="cs"/>
                      <w:b/>
                      <w:bCs/>
                      <w:sz w:val="26"/>
                      <w:szCs w:val="26"/>
                      <w:cs/>
                    </w:rPr>
                    <w:t>...ฟรี</w:t>
                  </w:r>
                </w:p>
              </w:txbxContent>
            </v:textbox>
          </v:rect>
        </w:pict>
      </w:r>
    </w:p>
    <w:p w:rsidR="004B2AF6" w:rsidRPr="001F71B1" w:rsidRDefault="00C2414B" w:rsidP="004B2AF6">
      <w:pPr>
        <w:jc w:val="thaiDistribute"/>
        <w:rPr>
          <w:rFonts w:ascii="TH SarabunIT๙" w:eastAsia="Times New Roman" w:hAnsi="TH SarabunIT๙" w:cs="TH SarabunIT๙"/>
          <w:color w:val="000000"/>
          <w:sz w:val="27"/>
          <w:szCs w:val="27"/>
        </w:rPr>
      </w:pPr>
      <w:r>
        <w:rPr>
          <w:rFonts w:hint="cs"/>
          <w:sz w:val="26"/>
          <w:szCs w:val="26"/>
          <w:cs/>
        </w:rPr>
        <w:br/>
        <w:t xml:space="preserve"> </w:t>
      </w:r>
      <w:r>
        <w:rPr>
          <w:rFonts w:hint="cs"/>
          <w:sz w:val="26"/>
          <w:szCs w:val="26"/>
          <w:cs/>
        </w:rPr>
        <w:tab/>
      </w:r>
      <w:r w:rsidR="000F6AF9" w:rsidRPr="000F6AF9">
        <w:rPr>
          <w:rFonts w:ascii="TH SarabunIT๙" w:hAnsi="TH SarabunIT๙" w:cs="TH SarabunIT๙"/>
          <w:sz w:val="27"/>
          <w:szCs w:val="27"/>
          <w:cs/>
        </w:rPr>
        <w:t>นพ.พิทยา ไพบูลย์</w:t>
      </w:r>
      <w:proofErr w:type="spellStart"/>
      <w:r w:rsidR="000F6AF9" w:rsidRPr="000F6AF9">
        <w:rPr>
          <w:rFonts w:ascii="TH SarabunIT๙" w:hAnsi="TH SarabunIT๙" w:cs="TH SarabunIT๙"/>
          <w:sz w:val="27"/>
          <w:szCs w:val="27"/>
          <w:cs/>
        </w:rPr>
        <w:t>ศิริ</w:t>
      </w:r>
      <w:proofErr w:type="spellEnd"/>
      <w:r w:rsidR="000F6AF9" w:rsidRPr="000F6AF9">
        <w:rPr>
          <w:rFonts w:ascii="TH SarabunIT๙" w:hAnsi="TH SarabunIT๙" w:cs="TH SarabunIT๙"/>
          <w:sz w:val="27"/>
          <w:szCs w:val="27"/>
          <w:cs/>
        </w:rPr>
        <w:t xml:space="preserve"> นายแพทย์สาธารณสุขจังหวัดพระนครศรีอยุธยา</w:t>
      </w:r>
      <w:r w:rsidR="003459B6" w:rsidRPr="001F71B1">
        <w:rPr>
          <w:rFonts w:ascii="TH SarabunIT๙" w:hAnsi="TH SarabunIT๙" w:cs="TH SarabunIT๙"/>
          <w:sz w:val="27"/>
          <w:szCs w:val="27"/>
          <w:cs/>
        </w:rPr>
        <w:t xml:space="preserve"> กล่าวว่า </w:t>
      </w:r>
      <w:r w:rsidR="00212409" w:rsidRPr="001F71B1">
        <w:rPr>
          <w:rFonts w:ascii="TH SarabunIT๙" w:hAnsi="TH SarabunIT๙" w:cs="TH SarabunIT๙"/>
          <w:sz w:val="27"/>
          <w:szCs w:val="27"/>
          <w:cs/>
        </w:rPr>
        <w:t>จากสถิติสถาบันมะเร็ง</w:t>
      </w:r>
      <w:r w:rsidR="00D12194" w:rsidRPr="001F71B1">
        <w:rPr>
          <w:rFonts w:ascii="TH SarabunIT๙" w:hAnsi="TH SarabunIT๙" w:cs="TH SarabunIT๙"/>
          <w:sz w:val="27"/>
          <w:szCs w:val="27"/>
          <w:cs/>
        </w:rPr>
        <w:t>แห่งชาติ</w:t>
      </w:r>
      <w:r w:rsidR="00212409" w:rsidRPr="001F71B1">
        <w:rPr>
          <w:rFonts w:ascii="TH SarabunIT๙" w:hAnsi="TH SarabunIT๙" w:cs="TH SarabunIT๙"/>
          <w:sz w:val="27"/>
          <w:szCs w:val="27"/>
          <w:cs/>
        </w:rPr>
        <w:t xml:space="preserve"> </w:t>
      </w:r>
      <w:r w:rsidR="00D12194" w:rsidRPr="001F71B1">
        <w:rPr>
          <w:rFonts w:ascii="TH SarabunIT๙" w:hAnsi="TH SarabunIT๙" w:cs="TH SarabunIT๙"/>
          <w:sz w:val="27"/>
          <w:szCs w:val="27"/>
          <w:cs/>
        </w:rPr>
        <w:t>พบว่า</w:t>
      </w:r>
      <w:r w:rsidR="004B2AF6" w:rsidRPr="001F71B1">
        <w:rPr>
          <w:rFonts w:ascii="TH SarabunIT๙" w:hAnsi="TH SarabunIT๙" w:cs="TH SarabunIT๙" w:hint="cs"/>
          <w:sz w:val="27"/>
          <w:szCs w:val="27"/>
          <w:cs/>
        </w:rPr>
        <w:br/>
      </w:r>
      <w:r w:rsidR="00212409" w:rsidRPr="001F71B1">
        <w:rPr>
          <w:rFonts w:ascii="TH SarabunIT๙" w:hAnsi="TH SarabunIT๙" w:cs="TH SarabunIT๙"/>
          <w:sz w:val="27"/>
          <w:szCs w:val="27"/>
          <w:cs/>
        </w:rPr>
        <w:t xml:space="preserve">จำนวนผู้ป่วยรายใหม่ ปี </w:t>
      </w:r>
      <w:proofErr w:type="spellStart"/>
      <w:r w:rsidR="00212409" w:rsidRPr="001F71B1">
        <w:rPr>
          <w:rFonts w:ascii="TH SarabunIT๙" w:hAnsi="TH SarabunIT๙" w:cs="TH SarabunIT๙"/>
          <w:sz w:val="27"/>
          <w:szCs w:val="27"/>
          <w:cs/>
        </w:rPr>
        <w:t>พ.ศ</w:t>
      </w:r>
      <w:proofErr w:type="spellEnd"/>
      <w:r w:rsidR="00212409" w:rsidRPr="001F71B1">
        <w:rPr>
          <w:rFonts w:ascii="TH SarabunIT๙" w:hAnsi="TH SarabunIT๙" w:cs="TH SarabunIT๙"/>
          <w:sz w:val="27"/>
          <w:szCs w:val="27"/>
          <w:cs/>
        </w:rPr>
        <w:t xml:space="preserve"> ๒๕๕๕  พบโรคมะเร็งเต้านมรายใหม่สูงมากเป็นอันดับที่  ๑ ของโรคมะเร็งในประเทศไทย   </w:t>
      </w:r>
      <w:r w:rsidR="004B2AF6" w:rsidRPr="001F71B1">
        <w:rPr>
          <w:rFonts w:ascii="TH SarabunIT๙" w:hAnsi="TH SarabunIT๙" w:cs="TH SarabunIT๙" w:hint="cs"/>
          <w:sz w:val="27"/>
          <w:szCs w:val="27"/>
          <w:cs/>
        </w:rPr>
        <w:br/>
      </w:r>
      <w:r w:rsidR="00D12194" w:rsidRPr="001F71B1">
        <w:rPr>
          <w:rFonts w:ascii="TH SarabunIT๙" w:hAnsi="TH SarabunIT๙" w:cs="TH SarabunIT๙"/>
          <w:color w:val="000000"/>
          <w:spacing w:val="-8"/>
          <w:sz w:val="27"/>
          <w:szCs w:val="27"/>
          <w:cs/>
        </w:rPr>
        <w:t>จังหวัดพระนครศรีอยุธยา  พบว่าในปี</w:t>
      </w:r>
      <w:r w:rsidR="00D12194" w:rsidRPr="001F71B1">
        <w:rPr>
          <w:rFonts w:ascii="TH SarabunIT๙" w:hAnsi="TH SarabunIT๙" w:cs="TH SarabunIT๙"/>
          <w:color w:val="000000"/>
          <w:sz w:val="27"/>
          <w:szCs w:val="27"/>
          <w:cs/>
        </w:rPr>
        <w:t xml:space="preserve"> ๒๕๕๗     สตรีกลุ่มเป้าหมาย อายุ ๓๐-๗๐ ปี จำนวน ๑๙๘,๑๐๘ คน  ได้รับการตรวจคัดกรอง</w:t>
      </w:r>
      <w:r w:rsidR="004B2AF6" w:rsidRPr="001F71B1">
        <w:rPr>
          <w:rFonts w:ascii="TH SarabunIT๙" w:hAnsi="TH SarabunIT๙" w:cs="TH SarabunIT๙" w:hint="cs"/>
          <w:color w:val="000000"/>
          <w:sz w:val="27"/>
          <w:szCs w:val="27"/>
          <w:cs/>
        </w:rPr>
        <w:br/>
      </w:r>
      <w:r w:rsidR="00D12194" w:rsidRPr="001F71B1">
        <w:rPr>
          <w:rFonts w:ascii="TH SarabunIT๙" w:hAnsi="TH SarabunIT๙" w:cs="TH SarabunIT๙"/>
          <w:color w:val="000000"/>
          <w:sz w:val="27"/>
          <w:szCs w:val="27"/>
          <w:cs/>
        </w:rPr>
        <w:t xml:space="preserve">มะเร็งเต้านม </w:t>
      </w:r>
      <w:r w:rsidR="00D12194" w:rsidRPr="001F71B1">
        <w:rPr>
          <w:rFonts w:ascii="TH SarabunIT๙" w:hAnsi="TH SarabunIT๙" w:cs="TH SarabunIT๙"/>
          <w:color w:val="000000"/>
          <w:spacing w:val="-4"/>
          <w:sz w:val="27"/>
          <w:szCs w:val="27"/>
          <w:cs/>
        </w:rPr>
        <w:t>๑๐๐,๔๖๐ คน   คิดเป็นร้อยละ</w:t>
      </w:r>
      <w:r w:rsidR="00D12194" w:rsidRPr="001F71B1">
        <w:rPr>
          <w:rFonts w:ascii="TH SarabunIT๙" w:hAnsi="TH SarabunIT๙" w:cs="TH SarabunIT๙"/>
          <w:color w:val="000000"/>
          <w:sz w:val="27"/>
          <w:szCs w:val="27"/>
          <w:cs/>
        </w:rPr>
        <w:t xml:space="preserve"> ๕๐.๗๖  </w:t>
      </w:r>
      <w:r w:rsidR="00D12194" w:rsidRPr="001F71B1">
        <w:rPr>
          <w:rFonts w:ascii="TH SarabunIT๙" w:hAnsi="TH SarabunIT๙" w:cs="TH SarabunIT๙"/>
          <w:color w:val="000000"/>
          <w:spacing w:val="-4"/>
          <w:sz w:val="27"/>
          <w:szCs w:val="27"/>
          <w:cs/>
        </w:rPr>
        <w:t>ปัจจุบันจังหวัดพระนครศรีอยุธยา มีผู้ป่วยมะเร็งเต้านมยังมีชีวิตอยู่ ๖</w:t>
      </w:r>
      <w:r w:rsidR="000F6AF9">
        <w:rPr>
          <w:rFonts w:ascii="TH SarabunIT๙" w:hAnsi="TH SarabunIT๙" w:cs="TH SarabunIT๙" w:hint="cs"/>
          <w:color w:val="000000"/>
          <w:spacing w:val="-4"/>
          <w:sz w:val="27"/>
          <w:szCs w:val="27"/>
          <w:cs/>
        </w:rPr>
        <w:t>91</w:t>
      </w:r>
      <w:r w:rsidR="00D12194" w:rsidRPr="001F71B1">
        <w:rPr>
          <w:rFonts w:ascii="TH SarabunIT๙" w:hAnsi="TH SarabunIT๙" w:cs="TH SarabunIT๙"/>
          <w:color w:val="000000"/>
          <w:spacing w:val="-4"/>
          <w:sz w:val="27"/>
          <w:szCs w:val="27"/>
          <w:cs/>
        </w:rPr>
        <w:t xml:space="preserve"> คน  </w:t>
      </w:r>
      <w:r w:rsidR="004B2AF6" w:rsidRPr="001F71B1">
        <w:rPr>
          <w:rFonts w:ascii="TH SarabunIT๙" w:hAnsi="TH SarabunIT๙" w:cs="TH SarabunIT๙" w:hint="cs"/>
          <w:color w:val="000000"/>
          <w:spacing w:val="-4"/>
          <w:sz w:val="27"/>
          <w:szCs w:val="27"/>
          <w:cs/>
        </w:rPr>
        <w:br/>
      </w:r>
      <w:r w:rsidR="00D12194" w:rsidRPr="001F71B1">
        <w:rPr>
          <w:rFonts w:ascii="TH SarabunIT๙" w:hAnsi="TH SarabunIT๙" w:cs="TH SarabunIT๙"/>
          <w:color w:val="000000"/>
          <w:spacing w:val="-4"/>
          <w:sz w:val="27"/>
          <w:szCs w:val="27"/>
          <w:cs/>
        </w:rPr>
        <w:t>มะเร็งเต้านม</w:t>
      </w:r>
      <w:r w:rsidR="00D12194" w:rsidRPr="001F71B1">
        <w:rPr>
          <w:rFonts w:ascii="TH SarabunIT๙" w:hAnsi="TH SarabunIT๙" w:cs="TH SarabunIT๙"/>
          <w:color w:val="000000"/>
          <w:spacing w:val="-4"/>
          <w:sz w:val="27"/>
          <w:szCs w:val="27"/>
        </w:rPr>
        <w:t xml:space="preserve">   </w:t>
      </w:r>
      <w:r w:rsidR="00D12194" w:rsidRPr="001F71B1">
        <w:rPr>
          <w:rFonts w:ascii="TH SarabunIT๙" w:hAnsi="TH SarabunIT๙" w:cs="TH SarabunIT๙"/>
          <w:color w:val="000000"/>
          <w:spacing w:val="-4"/>
          <w:sz w:val="27"/>
          <w:szCs w:val="27"/>
          <w:cs/>
        </w:rPr>
        <w:t>จึงถือ</w:t>
      </w:r>
      <w:r w:rsidR="004B2AF6" w:rsidRPr="001F71B1">
        <w:rPr>
          <w:rFonts w:ascii="TH SarabunIT๙" w:hAnsi="TH SarabunIT๙" w:cs="TH SarabunIT๙" w:hint="cs"/>
          <w:color w:val="000000"/>
          <w:spacing w:val="-4"/>
          <w:sz w:val="27"/>
          <w:szCs w:val="27"/>
          <w:cs/>
        </w:rPr>
        <w:t>ว่า</w:t>
      </w:r>
      <w:r w:rsidR="00D12194" w:rsidRPr="001F71B1">
        <w:rPr>
          <w:rFonts w:ascii="TH SarabunIT๙" w:hAnsi="TH SarabunIT๙" w:cs="TH SarabunIT๙"/>
          <w:color w:val="000000"/>
          <w:spacing w:val="-4"/>
          <w:sz w:val="27"/>
          <w:szCs w:val="27"/>
          <w:cs/>
        </w:rPr>
        <w:t>เป็นโรคที่เป็นปัญหาของจังหวัดพระนครศรีอยุธยา</w:t>
      </w:r>
      <w:r w:rsidR="00D12194" w:rsidRPr="001F71B1">
        <w:rPr>
          <w:rFonts w:ascii="TH SarabunIT๙" w:hAnsi="TH SarabunIT๙" w:cs="TH SarabunIT๙"/>
          <w:color w:val="000000"/>
          <w:sz w:val="27"/>
          <w:szCs w:val="27"/>
          <w:cs/>
          <w:lang w:val="en-GB"/>
        </w:rPr>
        <w:t xml:space="preserve"> </w:t>
      </w:r>
      <w:r w:rsidR="004B2AF6" w:rsidRPr="001F71B1">
        <w:rPr>
          <w:rFonts w:ascii="TH SarabunIT๙" w:hAnsi="TH SarabunIT๙" w:cs="TH SarabunIT๙" w:hint="cs"/>
          <w:color w:val="000000"/>
          <w:sz w:val="27"/>
          <w:szCs w:val="27"/>
          <w:cs/>
          <w:lang w:val="en-GB"/>
        </w:rPr>
        <w:t>และ</w:t>
      </w:r>
      <w:r w:rsidR="00D12194" w:rsidRPr="001F71B1">
        <w:rPr>
          <w:rFonts w:ascii="TH SarabunIT๙" w:hAnsi="TH SarabunIT๙" w:cs="TH SarabunIT๙"/>
          <w:color w:val="000000"/>
          <w:sz w:val="27"/>
          <w:szCs w:val="27"/>
          <w:cs/>
          <w:lang w:val="en-GB"/>
        </w:rPr>
        <w:t>เป็นโรคที่สามารถป้องกันและรักษาให้หาย</w:t>
      </w:r>
      <w:r w:rsidR="00CD28B6" w:rsidRPr="001F71B1">
        <w:rPr>
          <w:rFonts w:ascii="TH SarabunIT๙" w:hAnsi="TH SarabunIT๙" w:cs="TH SarabunIT๙" w:hint="cs"/>
          <w:color w:val="000000"/>
          <w:sz w:val="27"/>
          <w:szCs w:val="27"/>
          <w:cs/>
          <w:lang w:val="en-GB"/>
        </w:rPr>
        <w:br/>
      </w:r>
      <w:r w:rsidR="00CD28B6" w:rsidRPr="001F71B1">
        <w:rPr>
          <w:rFonts w:ascii="TH SarabunIT๙" w:hAnsi="TH SarabunIT๙" w:cs="TH SarabunIT๙"/>
          <w:color w:val="000000"/>
          <w:sz w:val="27"/>
          <w:szCs w:val="27"/>
          <w:cs/>
          <w:lang w:val="en-GB"/>
        </w:rPr>
        <w:t>ได้</w:t>
      </w:r>
      <w:r w:rsidR="00D12194" w:rsidRPr="001F71B1">
        <w:rPr>
          <w:rFonts w:ascii="TH SarabunIT๙" w:hAnsi="TH SarabunIT๙" w:cs="TH SarabunIT๙"/>
          <w:color w:val="000000"/>
          <w:sz w:val="27"/>
          <w:szCs w:val="27"/>
          <w:cs/>
          <w:lang w:val="en-GB"/>
        </w:rPr>
        <w:t>หากพบในระยะเริ่มแรก</w:t>
      </w:r>
      <w:r w:rsidR="0005551C" w:rsidRPr="001F71B1">
        <w:rPr>
          <w:rFonts w:ascii="TH SarabunIT๙" w:eastAsia="Times New Roman" w:hAnsi="TH SarabunIT๙" w:cs="TH SarabunIT๙"/>
          <w:sz w:val="27"/>
          <w:szCs w:val="27"/>
        </w:rPr>
        <w:t xml:space="preserve"> </w:t>
      </w:r>
      <w:r w:rsidR="0005551C" w:rsidRPr="001F71B1">
        <w:rPr>
          <w:rFonts w:ascii="TH SarabunIT๙" w:eastAsia="Times New Roman" w:hAnsi="TH SarabunIT๙" w:cs="TH SarabunIT๙"/>
          <w:sz w:val="27"/>
          <w:szCs w:val="27"/>
        </w:rPr>
        <w:tab/>
      </w:r>
      <w:r w:rsidR="0005551C" w:rsidRPr="001F71B1">
        <w:rPr>
          <w:rFonts w:ascii="TH SarabunIT๙" w:eastAsia="Times New Roman" w:hAnsi="TH SarabunIT๙" w:cs="TH SarabunIT๙"/>
          <w:sz w:val="27"/>
          <w:szCs w:val="27"/>
        </w:rPr>
        <w:tab/>
      </w:r>
      <w:r w:rsidR="0005551C" w:rsidRPr="001F71B1">
        <w:rPr>
          <w:rFonts w:ascii="TH SarabunIT๙" w:eastAsia="Times New Roman" w:hAnsi="TH SarabunIT๙" w:cs="TH SarabunIT๙"/>
          <w:sz w:val="27"/>
          <w:szCs w:val="27"/>
        </w:rPr>
        <w:tab/>
      </w:r>
      <w:r w:rsidR="0005551C" w:rsidRPr="001F71B1">
        <w:rPr>
          <w:rFonts w:ascii="TH SarabunIT๙" w:eastAsia="Times New Roman" w:hAnsi="TH SarabunIT๙" w:cs="TH SarabunIT๙"/>
          <w:sz w:val="27"/>
          <w:szCs w:val="27"/>
        </w:rPr>
        <w:tab/>
      </w:r>
      <w:r w:rsidR="004B2AF6" w:rsidRPr="001F71B1">
        <w:rPr>
          <w:rStyle w:val="textnormal1"/>
          <w:rFonts w:ascii="TH SarabunIT๙" w:hAnsi="TH SarabunIT๙" w:cs="TH SarabunIT๙"/>
          <w:color w:val="000000" w:themeColor="text1"/>
          <w:spacing w:val="-10"/>
          <w:sz w:val="27"/>
          <w:szCs w:val="27"/>
          <w:cs/>
        </w:rPr>
        <w:tab/>
      </w:r>
      <w:r w:rsidR="004B2AF6" w:rsidRPr="001F71B1">
        <w:rPr>
          <w:rStyle w:val="textnormal1"/>
          <w:rFonts w:ascii="TH SarabunIT๙" w:hAnsi="TH SarabunIT๙" w:cs="TH SarabunIT๙"/>
          <w:color w:val="000000" w:themeColor="text1"/>
          <w:spacing w:val="-10"/>
          <w:sz w:val="27"/>
          <w:szCs w:val="27"/>
          <w:cs/>
        </w:rPr>
        <w:tab/>
      </w:r>
      <w:r w:rsidR="004B2AF6" w:rsidRPr="001F71B1">
        <w:rPr>
          <w:rStyle w:val="textnormal1"/>
          <w:rFonts w:ascii="TH SarabunIT๙" w:hAnsi="TH SarabunIT๙" w:cs="TH SarabunIT๙"/>
          <w:color w:val="000000" w:themeColor="text1"/>
          <w:spacing w:val="-10"/>
          <w:sz w:val="27"/>
          <w:szCs w:val="27"/>
          <w:cs/>
        </w:rPr>
        <w:tab/>
      </w:r>
      <w:r w:rsidR="004B2AF6" w:rsidRPr="001F71B1">
        <w:rPr>
          <w:rStyle w:val="textnormal1"/>
          <w:rFonts w:ascii="TH SarabunIT๙" w:hAnsi="TH SarabunIT๙" w:cs="TH SarabunIT๙" w:hint="cs"/>
          <w:color w:val="000000" w:themeColor="text1"/>
          <w:spacing w:val="-10"/>
          <w:sz w:val="27"/>
          <w:szCs w:val="27"/>
          <w:cs/>
        </w:rPr>
        <w:tab/>
      </w:r>
      <w:r w:rsidR="004B2AF6" w:rsidRPr="001F71B1">
        <w:rPr>
          <w:rStyle w:val="textnormal1"/>
          <w:rFonts w:ascii="TH SarabunIT๙" w:hAnsi="TH SarabunIT๙" w:cs="TH SarabunIT๙" w:hint="cs"/>
          <w:color w:val="000000" w:themeColor="text1"/>
          <w:spacing w:val="-10"/>
          <w:sz w:val="27"/>
          <w:szCs w:val="27"/>
          <w:cs/>
        </w:rPr>
        <w:tab/>
      </w:r>
      <w:r w:rsidR="004B2AF6" w:rsidRPr="001F71B1">
        <w:rPr>
          <w:rStyle w:val="textnormal1"/>
          <w:rFonts w:ascii="TH SarabunIT๙" w:hAnsi="TH SarabunIT๙" w:cs="TH SarabunIT๙" w:hint="cs"/>
          <w:color w:val="000000" w:themeColor="text1"/>
          <w:spacing w:val="-10"/>
          <w:sz w:val="27"/>
          <w:szCs w:val="27"/>
          <w:cs/>
        </w:rPr>
        <w:tab/>
      </w:r>
      <w:r w:rsidR="004B2AF6" w:rsidRPr="001F71B1">
        <w:rPr>
          <w:rStyle w:val="textnormal1"/>
          <w:rFonts w:ascii="TH SarabunIT๙" w:hAnsi="TH SarabunIT๙" w:cs="TH SarabunIT๙" w:hint="cs"/>
          <w:color w:val="000000" w:themeColor="text1"/>
          <w:spacing w:val="-10"/>
          <w:sz w:val="27"/>
          <w:szCs w:val="27"/>
          <w:cs/>
        </w:rPr>
        <w:tab/>
      </w:r>
      <w:r w:rsidR="004B2AF6" w:rsidRPr="001F71B1">
        <w:rPr>
          <w:rStyle w:val="textnormal1"/>
          <w:rFonts w:ascii="TH SarabunIT๙" w:hAnsi="TH SarabunIT๙" w:cs="TH SarabunIT๙" w:hint="cs"/>
          <w:color w:val="000000" w:themeColor="text1"/>
          <w:spacing w:val="-10"/>
          <w:sz w:val="27"/>
          <w:szCs w:val="27"/>
          <w:cs/>
        </w:rPr>
        <w:tab/>
      </w:r>
      <w:r w:rsidR="000F6AF9">
        <w:rPr>
          <w:rStyle w:val="textnormal1"/>
          <w:rFonts w:ascii="TH SarabunIT๙" w:hAnsi="TH SarabunIT๙" w:cs="TH SarabunIT๙"/>
          <w:color w:val="000000" w:themeColor="text1"/>
          <w:spacing w:val="-10"/>
          <w:sz w:val="27"/>
          <w:szCs w:val="27"/>
          <w:cs/>
        </w:rPr>
        <w:t>มูลนิธิ</w:t>
      </w:r>
      <w:proofErr w:type="spellStart"/>
      <w:r w:rsidR="000F6AF9">
        <w:rPr>
          <w:rStyle w:val="textnormal1"/>
          <w:rFonts w:ascii="TH SarabunIT๙" w:hAnsi="TH SarabunIT๙" w:cs="TH SarabunIT๙"/>
          <w:color w:val="000000" w:themeColor="text1"/>
          <w:spacing w:val="-10"/>
          <w:sz w:val="27"/>
          <w:szCs w:val="27"/>
          <w:cs/>
        </w:rPr>
        <w:t>กาญ</w:t>
      </w:r>
      <w:proofErr w:type="spellEnd"/>
      <w:r w:rsidR="000F6AF9">
        <w:rPr>
          <w:rStyle w:val="textnormal1"/>
          <w:rFonts w:ascii="TH SarabunIT๙" w:hAnsi="TH SarabunIT๙" w:cs="TH SarabunIT๙"/>
          <w:color w:val="000000" w:themeColor="text1"/>
          <w:spacing w:val="-10"/>
          <w:sz w:val="27"/>
          <w:szCs w:val="27"/>
          <w:cs/>
        </w:rPr>
        <w:t>จนบารมี  ร่วมกั</w:t>
      </w:r>
      <w:r w:rsidR="000F6AF9">
        <w:rPr>
          <w:rStyle w:val="textnormal1"/>
          <w:rFonts w:ascii="TH SarabunIT๙" w:hAnsi="TH SarabunIT๙" w:cs="TH SarabunIT๙" w:hint="cs"/>
          <w:color w:val="000000" w:themeColor="text1"/>
          <w:spacing w:val="-10"/>
          <w:sz w:val="27"/>
          <w:szCs w:val="27"/>
          <w:cs/>
        </w:rPr>
        <w:t>บ</w:t>
      </w:r>
      <w:r w:rsidR="0005551C" w:rsidRPr="001F71B1">
        <w:rPr>
          <w:rStyle w:val="textnormal1"/>
          <w:rFonts w:ascii="TH SarabunIT๙" w:hAnsi="TH SarabunIT๙" w:cs="TH SarabunIT๙"/>
          <w:color w:val="000000" w:themeColor="text1"/>
          <w:spacing w:val="-10"/>
          <w:sz w:val="27"/>
          <w:szCs w:val="27"/>
          <w:cs/>
        </w:rPr>
        <w:t>จังหวัดพระนครศรีอยุธยา</w:t>
      </w:r>
      <w:r w:rsidR="0005551C" w:rsidRPr="001F71B1">
        <w:rPr>
          <w:rStyle w:val="textnormal1"/>
          <w:rFonts w:ascii="TH SarabunIT๙" w:hAnsi="TH SarabunIT๙" w:cs="TH SarabunIT๙"/>
          <w:color w:val="000000" w:themeColor="text1"/>
          <w:sz w:val="27"/>
          <w:szCs w:val="27"/>
          <w:cs/>
        </w:rPr>
        <w:t xml:space="preserve"> จัดโครงการคัดกรองมะเร็งเต้านมโดยเครื่องเอกซเรย์เต้านมเคลื่อนที่  (</w:t>
      </w:r>
      <w:r w:rsidR="0005551C" w:rsidRPr="001F71B1">
        <w:rPr>
          <w:rStyle w:val="textnormal1"/>
          <w:rFonts w:ascii="TH SarabunIT๙" w:hAnsi="TH SarabunIT๙" w:cs="TH SarabunIT๙"/>
          <w:color w:val="000000" w:themeColor="text1"/>
          <w:sz w:val="27"/>
          <w:szCs w:val="27"/>
        </w:rPr>
        <w:t xml:space="preserve">Mammogram) </w:t>
      </w:r>
      <w:r w:rsidR="0005551C" w:rsidRPr="001F71B1">
        <w:rPr>
          <w:rStyle w:val="textnormal1"/>
          <w:rFonts w:ascii="TH SarabunIT๙" w:hAnsi="TH SarabunIT๙" w:cs="TH SarabunIT๙"/>
          <w:color w:val="000000" w:themeColor="text1"/>
          <w:sz w:val="27"/>
          <w:szCs w:val="27"/>
          <w:cs/>
        </w:rPr>
        <w:t>เฉลิมพระเกียรติสมเด็จพระบรม</w:t>
      </w:r>
      <w:proofErr w:type="spellStart"/>
      <w:r w:rsidR="0005551C" w:rsidRPr="001F71B1">
        <w:rPr>
          <w:rStyle w:val="textnormal1"/>
          <w:rFonts w:ascii="TH SarabunIT๙" w:hAnsi="TH SarabunIT๙" w:cs="TH SarabunIT๙"/>
          <w:color w:val="000000" w:themeColor="text1"/>
          <w:sz w:val="27"/>
          <w:szCs w:val="27"/>
          <w:cs/>
        </w:rPr>
        <w:t>โอรสาธิ</w:t>
      </w:r>
      <w:proofErr w:type="spellEnd"/>
      <w:r w:rsidR="0005551C" w:rsidRPr="001F71B1">
        <w:rPr>
          <w:rStyle w:val="textnormal1"/>
          <w:rFonts w:ascii="TH SarabunIT๙" w:hAnsi="TH SarabunIT๙" w:cs="TH SarabunIT๙"/>
          <w:color w:val="000000" w:themeColor="text1"/>
          <w:sz w:val="27"/>
          <w:szCs w:val="27"/>
          <w:cs/>
        </w:rPr>
        <w:t>ราชฯ</w:t>
      </w:r>
      <w:r w:rsidR="0005551C" w:rsidRPr="001F71B1">
        <w:rPr>
          <w:rStyle w:val="textnormal1"/>
          <w:rFonts w:ascii="TH SarabunIT๙" w:hAnsi="TH SarabunIT๙" w:cs="TH SarabunIT๙"/>
          <w:color w:val="000000" w:themeColor="text1"/>
          <w:sz w:val="27"/>
          <w:szCs w:val="27"/>
        </w:rPr>
        <w:t xml:space="preserve"> </w:t>
      </w:r>
      <w:r w:rsidR="0005551C" w:rsidRPr="001F71B1">
        <w:rPr>
          <w:rStyle w:val="textnormal1"/>
          <w:rFonts w:ascii="TH SarabunIT๙" w:hAnsi="TH SarabunIT๙" w:cs="TH SarabunIT๙"/>
          <w:color w:val="000000" w:themeColor="text1"/>
          <w:sz w:val="27"/>
          <w:szCs w:val="27"/>
          <w:cs/>
        </w:rPr>
        <w:t>สยามมกุฎราชกุมาร   ในวโรกาส</w:t>
      </w:r>
      <w:r w:rsidR="005414B7" w:rsidRPr="001F71B1">
        <w:rPr>
          <w:rStyle w:val="textnormal1"/>
          <w:rFonts w:ascii="TH SarabunIT๙" w:hAnsi="TH SarabunIT๙" w:cs="TH SarabunIT๙" w:hint="cs"/>
          <w:color w:val="000000" w:themeColor="text1"/>
          <w:sz w:val="27"/>
          <w:szCs w:val="27"/>
          <w:cs/>
        </w:rPr>
        <w:t>ทรง</w:t>
      </w:r>
      <w:r w:rsidR="0005551C" w:rsidRPr="001F71B1">
        <w:rPr>
          <w:rStyle w:val="textnormal1"/>
          <w:rFonts w:ascii="TH SarabunIT๙" w:hAnsi="TH SarabunIT๙" w:cs="TH SarabunIT๙"/>
          <w:color w:val="000000" w:themeColor="text1"/>
          <w:sz w:val="27"/>
          <w:szCs w:val="27"/>
          <w:cs/>
        </w:rPr>
        <w:t>เจริญพระชนม</w:t>
      </w:r>
      <w:r w:rsidR="000F6AF9">
        <w:rPr>
          <w:rStyle w:val="textnormal1"/>
          <w:rFonts w:ascii="TH SarabunIT๙" w:hAnsi="TH SarabunIT๙" w:cs="TH SarabunIT๙" w:hint="cs"/>
          <w:color w:val="000000" w:themeColor="text1"/>
          <w:sz w:val="27"/>
          <w:szCs w:val="27"/>
          <w:cs/>
        </w:rPr>
        <w:t>ายุ</w:t>
      </w:r>
      <w:r w:rsidR="0005551C" w:rsidRPr="001F71B1">
        <w:rPr>
          <w:rStyle w:val="textnormal1"/>
          <w:rFonts w:ascii="TH SarabunIT๙" w:hAnsi="TH SarabunIT๙" w:cs="TH SarabunIT๙"/>
          <w:color w:val="000000" w:themeColor="text1"/>
          <w:sz w:val="27"/>
          <w:szCs w:val="27"/>
          <w:cs/>
        </w:rPr>
        <w:t>ครบ ๕</w:t>
      </w:r>
      <w:r w:rsidR="0005551C" w:rsidRPr="001F71B1">
        <w:rPr>
          <w:rStyle w:val="textnormal1"/>
          <w:rFonts w:ascii="TH SarabunIT๙" w:hAnsi="TH SarabunIT๙" w:cs="TH SarabunIT๙"/>
          <w:color w:val="000000" w:themeColor="text1"/>
          <w:sz w:val="27"/>
          <w:szCs w:val="27"/>
        </w:rPr>
        <w:t xml:space="preserve"> </w:t>
      </w:r>
      <w:r w:rsidR="00185E38" w:rsidRPr="001F71B1">
        <w:rPr>
          <w:rStyle w:val="textnormal1"/>
          <w:rFonts w:ascii="TH SarabunIT๙" w:hAnsi="TH SarabunIT๙" w:cs="TH SarabunIT๙"/>
          <w:color w:val="000000" w:themeColor="text1"/>
          <w:sz w:val="27"/>
          <w:szCs w:val="27"/>
          <w:cs/>
        </w:rPr>
        <w:t xml:space="preserve">รอบ </w:t>
      </w:r>
      <w:r w:rsidR="00185E38" w:rsidRPr="001F71B1">
        <w:rPr>
          <w:rStyle w:val="textnormal1"/>
          <w:rFonts w:ascii="TH SarabunIT๙" w:hAnsi="TH SarabunIT๙" w:cs="TH SarabunIT๙" w:hint="cs"/>
          <w:color w:val="000000" w:themeColor="text1"/>
          <w:sz w:val="27"/>
          <w:szCs w:val="27"/>
          <w:cs/>
        </w:rPr>
        <w:t>โดยกำหนดจัดงานรณรงค์</w:t>
      </w:r>
      <w:r w:rsidR="0005551C" w:rsidRPr="001F71B1">
        <w:rPr>
          <w:rStyle w:val="textnormal1"/>
          <w:rFonts w:ascii="TH SarabunIT๙" w:hAnsi="TH SarabunIT๙" w:cs="TH SarabunIT๙"/>
          <w:color w:val="000000" w:themeColor="text1"/>
          <w:sz w:val="27"/>
          <w:szCs w:val="27"/>
          <w:cs/>
        </w:rPr>
        <w:t xml:space="preserve">ในวันที่ ๔ ธันวาคม </w:t>
      </w:r>
      <w:r w:rsidR="0005551C" w:rsidRPr="001F71B1">
        <w:rPr>
          <w:rFonts w:ascii="TH SarabunIT๙" w:hAnsi="TH SarabunIT๙" w:cs="TH SarabunIT๙"/>
          <w:color w:val="000000" w:themeColor="text1"/>
          <w:sz w:val="27"/>
          <w:szCs w:val="27"/>
          <w:cs/>
        </w:rPr>
        <w:t xml:space="preserve">๒๕๕๗  </w:t>
      </w:r>
      <w:r w:rsidR="0005551C" w:rsidRPr="001F71B1">
        <w:rPr>
          <w:rFonts w:ascii="TH SarabunIT๙" w:hAnsi="TH SarabunIT๙" w:cs="TH SarabunIT๙"/>
          <w:color w:val="000000"/>
          <w:spacing w:val="-2"/>
          <w:sz w:val="27"/>
          <w:szCs w:val="27"/>
          <w:cs/>
          <w:lang w:val="en-GB"/>
        </w:rPr>
        <w:t>เพื่อรณรงค์ให้สตรี</w:t>
      </w:r>
      <w:r w:rsidR="0005551C" w:rsidRPr="001F71B1">
        <w:rPr>
          <w:rFonts w:ascii="TH SarabunIT๙" w:hAnsi="TH SarabunIT๙" w:cs="TH SarabunIT๙"/>
          <w:color w:val="000000"/>
          <w:sz w:val="27"/>
          <w:szCs w:val="27"/>
          <w:cs/>
          <w:lang w:val="en-GB"/>
        </w:rPr>
        <w:t>ที่มีปัจจัยเสี่ยง    ต่อการป่วยด้วยมะเร็งเต้านมให้ได้รับ</w:t>
      </w:r>
      <w:r w:rsidR="004B2AF6" w:rsidRPr="001F71B1">
        <w:rPr>
          <w:rFonts w:ascii="TH SarabunIT๙" w:hAnsi="TH SarabunIT๙" w:cs="TH SarabunIT๙"/>
          <w:color w:val="000000"/>
          <w:sz w:val="27"/>
          <w:szCs w:val="27"/>
          <w:cs/>
          <w:lang w:val="en-GB"/>
        </w:rPr>
        <w:t>การตรวจ</w:t>
      </w:r>
      <w:r w:rsidR="0005551C" w:rsidRPr="001F71B1">
        <w:rPr>
          <w:rFonts w:ascii="TH SarabunIT๙" w:hAnsi="TH SarabunIT๙" w:cs="TH SarabunIT๙"/>
          <w:color w:val="000000"/>
          <w:sz w:val="27"/>
          <w:szCs w:val="27"/>
          <w:cs/>
          <w:lang w:val="en-GB"/>
        </w:rPr>
        <w:t>ค้นหามะเร็งเต้านมระยะเริ่มแรก</w:t>
      </w:r>
      <w:r w:rsidR="0005551C" w:rsidRPr="001F71B1">
        <w:rPr>
          <w:rFonts w:ascii="TH SarabunIT๙" w:hAnsi="TH SarabunIT๙" w:cs="TH SarabunIT๙"/>
          <w:color w:val="000000"/>
          <w:sz w:val="27"/>
          <w:szCs w:val="27"/>
          <w:lang w:val="en-GB"/>
        </w:rPr>
        <w:t xml:space="preserve"> </w:t>
      </w:r>
      <w:r w:rsidR="0005551C" w:rsidRPr="001F71B1">
        <w:rPr>
          <w:rFonts w:ascii="TH SarabunIT๙" w:hAnsi="TH SarabunIT๙" w:cs="TH SarabunIT๙"/>
          <w:color w:val="000000"/>
          <w:sz w:val="27"/>
          <w:szCs w:val="27"/>
          <w:cs/>
          <w:lang w:val="en-GB"/>
        </w:rPr>
        <w:t xml:space="preserve">  ด้วยการตรวจ</w:t>
      </w:r>
      <w:r w:rsidR="0005551C" w:rsidRPr="001F71B1">
        <w:rPr>
          <w:rFonts w:ascii="TH SarabunIT๙" w:hAnsi="TH SarabunIT๙" w:cs="TH SarabunIT๙"/>
          <w:color w:val="000000"/>
          <w:spacing w:val="20"/>
          <w:sz w:val="27"/>
          <w:szCs w:val="27"/>
          <w:cs/>
          <w:lang w:val="en-GB"/>
        </w:rPr>
        <w:t>เอ็กซเรย์เต้านม</w:t>
      </w:r>
      <w:r w:rsidR="0005551C" w:rsidRPr="001F71B1">
        <w:rPr>
          <w:rFonts w:ascii="TH SarabunIT๙" w:hAnsi="TH SarabunIT๙" w:cs="TH SarabunIT๙"/>
          <w:color w:val="000000"/>
          <w:sz w:val="27"/>
          <w:szCs w:val="27"/>
          <w:lang w:val="en-GB"/>
        </w:rPr>
        <w:t xml:space="preserve"> (</w:t>
      </w:r>
      <w:r w:rsidR="0005551C" w:rsidRPr="001F71B1">
        <w:rPr>
          <w:rFonts w:ascii="TH SarabunIT๙" w:hAnsi="TH SarabunIT๙" w:cs="TH SarabunIT๙"/>
          <w:sz w:val="27"/>
          <w:szCs w:val="27"/>
          <w:lang w:val="en-GB"/>
        </w:rPr>
        <w:t>Mammogram</w:t>
      </w:r>
      <w:r w:rsidR="0005551C" w:rsidRPr="001F71B1">
        <w:rPr>
          <w:rFonts w:ascii="TH SarabunIT๙" w:hAnsi="TH SarabunIT๙" w:cs="TH SarabunIT๙"/>
          <w:color w:val="000000"/>
          <w:sz w:val="27"/>
          <w:szCs w:val="27"/>
          <w:lang w:val="en-GB"/>
        </w:rPr>
        <w:t xml:space="preserve">) </w:t>
      </w:r>
      <w:r w:rsidR="00E6036E" w:rsidRPr="001F71B1">
        <w:rPr>
          <w:rFonts w:ascii="TH SarabunIT๙" w:hAnsi="TH SarabunIT๙" w:cs="TH SarabunIT๙"/>
          <w:color w:val="000000"/>
          <w:sz w:val="27"/>
          <w:szCs w:val="27"/>
          <w:cs/>
          <w:lang w:val="en-GB"/>
        </w:rPr>
        <w:t>โดยไม่เสียค่าใช้</w:t>
      </w:r>
      <w:r w:rsidR="005414B7" w:rsidRPr="001F71B1">
        <w:rPr>
          <w:rFonts w:ascii="TH SarabunIT๙" w:hAnsi="TH SarabunIT๙" w:cs="TH SarabunIT๙" w:hint="cs"/>
          <w:color w:val="000000"/>
          <w:sz w:val="27"/>
          <w:szCs w:val="27"/>
          <w:cs/>
          <w:lang w:val="en-GB"/>
        </w:rPr>
        <w:t>จ่าย</w:t>
      </w:r>
      <w:r w:rsidR="00E6036E" w:rsidRPr="001F71B1">
        <w:rPr>
          <w:rFonts w:ascii="TH SarabunIT๙" w:hAnsi="TH SarabunIT๙" w:cs="TH SarabunIT๙"/>
          <w:color w:val="000000"/>
          <w:sz w:val="27"/>
          <w:szCs w:val="27"/>
          <w:cs/>
          <w:lang w:val="en-GB"/>
        </w:rPr>
        <w:t xml:space="preserve"> </w:t>
      </w:r>
      <w:r w:rsidR="00E6036E" w:rsidRPr="001F71B1">
        <w:rPr>
          <w:rFonts w:ascii="TH SarabunIT๙" w:hAnsi="TH SarabunIT๙" w:cs="TH SarabunIT๙"/>
          <w:color w:val="000000" w:themeColor="text1"/>
          <w:spacing w:val="2"/>
          <w:sz w:val="27"/>
          <w:szCs w:val="27"/>
          <w:cs/>
        </w:rPr>
        <w:t xml:space="preserve">การจัดโครงการในครั้งนี้ </w:t>
      </w:r>
      <w:r w:rsidR="00AC1970">
        <w:rPr>
          <w:rFonts w:ascii="TH SarabunIT๙" w:hAnsi="TH SarabunIT๙" w:cs="TH SarabunIT๙" w:hint="cs"/>
          <w:color w:val="000000" w:themeColor="text1"/>
          <w:spacing w:val="2"/>
          <w:sz w:val="27"/>
          <w:szCs w:val="27"/>
          <w:cs/>
        </w:rPr>
        <w:t>วัตถุประสงค์</w:t>
      </w:r>
      <w:r w:rsidR="00E6036E" w:rsidRPr="001F71B1">
        <w:rPr>
          <w:rFonts w:ascii="TH SarabunIT๙" w:hAnsi="TH SarabunIT๙" w:cs="TH SarabunIT๙"/>
          <w:color w:val="000000" w:themeColor="text1"/>
          <w:spacing w:val="2"/>
          <w:sz w:val="27"/>
          <w:szCs w:val="27"/>
          <w:cs/>
        </w:rPr>
        <w:t>เพื่อเพิ่ม</w:t>
      </w:r>
      <w:r w:rsidR="00AC1970">
        <w:rPr>
          <w:rFonts w:ascii="TH SarabunIT๙" w:hAnsi="TH SarabunIT๙" w:cs="TH SarabunIT๙" w:hint="cs"/>
          <w:color w:val="000000" w:themeColor="text1"/>
          <w:spacing w:val="2"/>
          <w:sz w:val="27"/>
          <w:szCs w:val="27"/>
          <w:cs/>
        </w:rPr>
        <w:br/>
      </w:r>
      <w:r w:rsidR="00E6036E" w:rsidRPr="001F71B1">
        <w:rPr>
          <w:rFonts w:ascii="TH SarabunIT๙" w:hAnsi="TH SarabunIT๙" w:cs="TH SarabunIT๙"/>
          <w:color w:val="000000" w:themeColor="text1"/>
          <w:spacing w:val="2"/>
          <w:sz w:val="27"/>
          <w:szCs w:val="27"/>
          <w:cs/>
        </w:rPr>
        <w:t>ความครอบคลุมในการคัดกรองมะเร็งเต้านมในสตรีกลุ่มเป้าหมาย พร้อมทั้งให้ความรู้ในการป้องกันโรคแก่ประชาชน มีพฤติกรรมที่เหมาะสม</w:t>
      </w:r>
      <w:r w:rsidR="00AC1970">
        <w:rPr>
          <w:rFonts w:ascii="TH SarabunIT๙" w:hAnsi="TH SarabunIT๙" w:cs="TH SarabunIT๙" w:hint="cs"/>
          <w:color w:val="000000" w:themeColor="text1"/>
          <w:spacing w:val="2"/>
          <w:sz w:val="27"/>
          <w:szCs w:val="27"/>
          <w:cs/>
        </w:rPr>
        <w:br/>
      </w:r>
      <w:r w:rsidR="00E6036E" w:rsidRPr="001F71B1">
        <w:rPr>
          <w:rFonts w:ascii="TH SarabunIT๙" w:hAnsi="TH SarabunIT๙" w:cs="TH SarabunIT๙"/>
          <w:color w:val="000000" w:themeColor="text1"/>
          <w:spacing w:val="2"/>
          <w:sz w:val="27"/>
          <w:szCs w:val="27"/>
          <w:cs/>
        </w:rPr>
        <w:t xml:space="preserve">ไม่เกิดภาวะเสี่ยงต่อการเกิดโรค ตลอดจนการเฝ้าระวังในการเกิดโรค </w:t>
      </w:r>
      <w:r w:rsidR="00E6036E" w:rsidRPr="001F71B1">
        <w:rPr>
          <w:rFonts w:ascii="TH SarabunIT๙" w:hAnsi="TH SarabunIT๙" w:cs="TH SarabunIT๙"/>
          <w:sz w:val="27"/>
          <w:szCs w:val="27"/>
          <w:cs/>
        </w:rPr>
        <w:t>ลดอัตราป่วยและ</w:t>
      </w:r>
      <w:r w:rsidR="00AC1970">
        <w:rPr>
          <w:rFonts w:ascii="TH SarabunIT๙" w:hAnsi="TH SarabunIT๙" w:cs="TH SarabunIT๙" w:hint="cs"/>
          <w:sz w:val="27"/>
          <w:szCs w:val="27"/>
          <w:cs/>
        </w:rPr>
        <w:t>ลด</w:t>
      </w:r>
      <w:r w:rsidR="00E6036E" w:rsidRPr="001F71B1">
        <w:rPr>
          <w:rFonts w:ascii="TH SarabunIT๙" w:hAnsi="TH SarabunIT๙" w:cs="TH SarabunIT๙"/>
          <w:sz w:val="27"/>
          <w:szCs w:val="27"/>
          <w:cs/>
        </w:rPr>
        <w:t>ความรุนแรงด้วยโรคมะเร็งเต้านมในสตรี</w:t>
      </w:r>
      <w:r w:rsidR="008E128D" w:rsidRPr="001F71B1">
        <w:rPr>
          <w:rFonts w:ascii="TH SarabunIT๙" w:hAnsi="TH SarabunIT๙" w:cs="TH SarabunIT๙"/>
          <w:color w:val="000000" w:themeColor="text1"/>
          <w:spacing w:val="2"/>
          <w:sz w:val="27"/>
          <w:szCs w:val="27"/>
        </w:rPr>
        <w:t xml:space="preserve"> </w:t>
      </w:r>
      <w:r w:rsidR="004B2AF6" w:rsidRPr="001F71B1">
        <w:rPr>
          <w:rFonts w:ascii="TH SarabunIT๙" w:hAnsi="TH SarabunIT๙" w:cs="TH SarabunIT๙" w:hint="cs"/>
          <w:color w:val="000000" w:themeColor="text1"/>
          <w:spacing w:val="2"/>
          <w:sz w:val="27"/>
          <w:szCs w:val="27"/>
          <w:cs/>
        </w:rPr>
        <w:t xml:space="preserve"> </w:t>
      </w:r>
      <w:r w:rsidR="00AC1970">
        <w:rPr>
          <w:rFonts w:ascii="TH SarabunIT๙" w:hAnsi="TH SarabunIT๙" w:cs="TH SarabunIT๙"/>
          <w:color w:val="000000" w:themeColor="text1"/>
          <w:spacing w:val="2"/>
          <w:sz w:val="27"/>
          <w:szCs w:val="27"/>
          <w:cs/>
        </w:rPr>
        <w:br/>
      </w:r>
      <w:r w:rsidR="008E128D" w:rsidRPr="001F71B1">
        <w:rPr>
          <w:rFonts w:ascii="TH SarabunIT๙" w:hAnsi="TH SarabunIT๙" w:cs="TH SarabunIT๙"/>
          <w:b/>
          <w:bCs/>
          <w:color w:val="000000" w:themeColor="text1"/>
          <w:spacing w:val="2"/>
          <w:sz w:val="27"/>
          <w:szCs w:val="27"/>
          <w:u w:val="single"/>
          <w:cs/>
        </w:rPr>
        <w:t>จึงขอเชิญชวนประชาชนจังหวัดพระนครศรีอยุธยา ร่วมบริจาคสมทบทุน</w:t>
      </w:r>
      <w:r w:rsidR="005414B7" w:rsidRPr="001F71B1">
        <w:rPr>
          <w:rStyle w:val="textnormal1"/>
          <w:rFonts w:ascii="TH SarabunIT๙" w:hAnsi="TH SarabunIT๙" w:cs="TH SarabunIT๙"/>
          <w:b/>
          <w:bCs/>
          <w:color w:val="000000" w:themeColor="text1"/>
          <w:sz w:val="27"/>
          <w:szCs w:val="27"/>
          <w:u w:val="single"/>
          <w:cs/>
        </w:rPr>
        <w:t xml:space="preserve">มอบให้กับ </w:t>
      </w:r>
      <w:r w:rsidR="005414B7" w:rsidRPr="001F71B1">
        <w:rPr>
          <w:rStyle w:val="textnormal1"/>
          <w:rFonts w:ascii="TH SarabunIT๙" w:hAnsi="TH SarabunIT๙" w:cs="TH SarabunIT๙"/>
          <w:b/>
          <w:bCs/>
          <w:color w:val="000000" w:themeColor="text1"/>
          <w:spacing w:val="-10"/>
          <w:sz w:val="27"/>
          <w:szCs w:val="27"/>
          <w:u w:val="single"/>
          <w:cs/>
        </w:rPr>
        <w:t>มูลนิธิ</w:t>
      </w:r>
      <w:proofErr w:type="spellStart"/>
      <w:r w:rsidR="005414B7" w:rsidRPr="001F71B1">
        <w:rPr>
          <w:rStyle w:val="textnormal1"/>
          <w:rFonts w:ascii="TH SarabunIT๙" w:hAnsi="TH SarabunIT๙" w:cs="TH SarabunIT๙"/>
          <w:b/>
          <w:bCs/>
          <w:color w:val="000000" w:themeColor="text1"/>
          <w:spacing w:val="-10"/>
          <w:sz w:val="27"/>
          <w:szCs w:val="27"/>
          <w:u w:val="single"/>
          <w:cs/>
        </w:rPr>
        <w:t>กาญ</w:t>
      </w:r>
      <w:proofErr w:type="spellEnd"/>
      <w:r w:rsidR="005414B7" w:rsidRPr="001F71B1">
        <w:rPr>
          <w:rStyle w:val="textnormal1"/>
          <w:rFonts w:ascii="TH SarabunIT๙" w:hAnsi="TH SarabunIT๙" w:cs="TH SarabunIT๙"/>
          <w:b/>
          <w:bCs/>
          <w:color w:val="000000" w:themeColor="text1"/>
          <w:spacing w:val="-10"/>
          <w:sz w:val="27"/>
          <w:szCs w:val="27"/>
          <w:u w:val="single"/>
          <w:cs/>
        </w:rPr>
        <w:t xml:space="preserve">จนบารมี  </w:t>
      </w:r>
      <w:r w:rsidR="008E128D" w:rsidRPr="001F71B1">
        <w:rPr>
          <w:rFonts w:ascii="TH SarabunIT๙" w:hAnsi="TH SarabunIT๙" w:cs="TH SarabunIT๙"/>
          <w:b/>
          <w:bCs/>
          <w:color w:val="000000" w:themeColor="text1"/>
          <w:spacing w:val="2"/>
          <w:sz w:val="27"/>
          <w:szCs w:val="27"/>
          <w:u w:val="single"/>
          <w:cs/>
        </w:rPr>
        <w:t>เพื่อจัดซื้อ</w:t>
      </w:r>
      <w:r w:rsidR="008E128D" w:rsidRPr="001F71B1">
        <w:rPr>
          <w:rStyle w:val="textnormal1"/>
          <w:rFonts w:ascii="TH SarabunIT๙" w:hAnsi="TH SarabunIT๙" w:cs="TH SarabunIT๙"/>
          <w:b/>
          <w:bCs/>
          <w:color w:val="000000" w:themeColor="text1"/>
          <w:sz w:val="27"/>
          <w:szCs w:val="27"/>
          <w:u w:val="single"/>
          <w:cs/>
        </w:rPr>
        <w:t xml:space="preserve">เครื่องเอกซเรย์เต้านมเคลื่อนที่ </w:t>
      </w:r>
      <w:r w:rsidR="000E3EF5" w:rsidRPr="001F71B1">
        <w:rPr>
          <w:rStyle w:val="textnormal1"/>
          <w:rFonts w:ascii="TH SarabunIT๙" w:hAnsi="TH SarabunIT๙" w:cs="TH SarabunIT๙" w:hint="cs"/>
          <w:b/>
          <w:bCs/>
          <w:color w:val="000000" w:themeColor="text1"/>
          <w:spacing w:val="-10"/>
          <w:sz w:val="27"/>
          <w:szCs w:val="27"/>
          <w:u w:val="single"/>
          <w:cs/>
        </w:rPr>
        <w:t>บริจาคสมทบทุนได้ที่อาสาสมัครสาธารณสุขประจำหมู่บ้าน</w:t>
      </w:r>
      <w:r w:rsidR="00B424FE">
        <w:rPr>
          <w:rStyle w:val="textnormal1"/>
          <w:rFonts w:ascii="TH SarabunIT๙" w:hAnsi="TH SarabunIT๙" w:cs="TH SarabunIT๙" w:hint="cs"/>
          <w:b/>
          <w:bCs/>
          <w:color w:val="000000" w:themeColor="text1"/>
          <w:spacing w:val="-10"/>
          <w:sz w:val="27"/>
          <w:szCs w:val="27"/>
          <w:u w:val="single"/>
          <w:cs/>
        </w:rPr>
        <w:t xml:space="preserve"> </w:t>
      </w:r>
      <w:r w:rsidR="000E3EF5" w:rsidRPr="001F71B1">
        <w:rPr>
          <w:rStyle w:val="textnormal1"/>
          <w:rFonts w:ascii="TH SarabunIT๙" w:hAnsi="TH SarabunIT๙" w:cs="TH SarabunIT๙" w:hint="cs"/>
          <w:b/>
          <w:bCs/>
          <w:color w:val="000000" w:themeColor="text1"/>
          <w:spacing w:val="-10"/>
          <w:sz w:val="27"/>
          <w:szCs w:val="27"/>
          <w:u w:val="single"/>
          <w:cs/>
        </w:rPr>
        <w:t>(</w:t>
      </w:r>
      <w:proofErr w:type="spellStart"/>
      <w:r w:rsidR="000E3EF5" w:rsidRPr="001F71B1">
        <w:rPr>
          <w:rStyle w:val="textnormal1"/>
          <w:rFonts w:ascii="TH SarabunIT๙" w:hAnsi="TH SarabunIT๙" w:cs="TH SarabunIT๙" w:hint="cs"/>
          <w:b/>
          <w:bCs/>
          <w:color w:val="000000" w:themeColor="text1"/>
          <w:spacing w:val="-10"/>
          <w:sz w:val="27"/>
          <w:szCs w:val="27"/>
          <w:u w:val="single"/>
          <w:cs/>
        </w:rPr>
        <w:t>อส</w:t>
      </w:r>
      <w:proofErr w:type="spellEnd"/>
      <w:r w:rsidR="000E3EF5" w:rsidRPr="001F71B1">
        <w:rPr>
          <w:rStyle w:val="textnormal1"/>
          <w:rFonts w:ascii="TH SarabunIT๙" w:hAnsi="TH SarabunIT๙" w:cs="TH SarabunIT๙" w:hint="cs"/>
          <w:b/>
          <w:bCs/>
          <w:color w:val="000000" w:themeColor="text1"/>
          <w:spacing w:val="-10"/>
          <w:sz w:val="27"/>
          <w:szCs w:val="27"/>
          <w:u w:val="single"/>
          <w:cs/>
        </w:rPr>
        <w:t xml:space="preserve">ม.) ตลอดจนสถานพยาบาลใกล้บ้านทุกแห่ง ได้ตั้งแต่วันนี้ จนถึงวันที่ </w:t>
      </w:r>
      <w:r w:rsidR="00AC1970">
        <w:rPr>
          <w:rFonts w:ascii="TH SarabunIT๙" w:hAnsi="TH SarabunIT๙" w:cs="TH SarabunIT๙"/>
          <w:b/>
          <w:bCs/>
          <w:color w:val="000000" w:themeColor="text1"/>
          <w:spacing w:val="2"/>
          <w:sz w:val="27"/>
          <w:szCs w:val="27"/>
          <w:u w:val="single"/>
          <w:cs/>
        </w:rPr>
        <w:br/>
      </w:r>
      <w:r w:rsidR="000E3EF5" w:rsidRPr="001F71B1">
        <w:rPr>
          <w:rFonts w:ascii="TH SarabunIT๙" w:hAnsi="TH SarabunIT๙" w:cs="TH SarabunIT๙" w:hint="cs"/>
          <w:b/>
          <w:bCs/>
          <w:color w:val="000000" w:themeColor="text1"/>
          <w:spacing w:val="2"/>
          <w:sz w:val="27"/>
          <w:szCs w:val="27"/>
          <w:u w:val="single"/>
          <w:cs/>
        </w:rPr>
        <w:t>4 ธันวาคม 2557</w:t>
      </w:r>
      <w:r w:rsidR="000F6AF9">
        <w:rPr>
          <w:rFonts w:ascii="TH SarabunIT๙" w:hAnsi="TH SarabunIT๙" w:cs="TH SarabunIT๙" w:hint="cs"/>
          <w:b/>
          <w:bCs/>
          <w:color w:val="000000" w:themeColor="text1"/>
          <w:spacing w:val="2"/>
          <w:sz w:val="27"/>
          <w:szCs w:val="27"/>
          <w:u w:val="single"/>
          <w:cs/>
        </w:rPr>
        <w:t xml:space="preserve"> </w:t>
      </w:r>
      <w:r w:rsidR="008E128D" w:rsidRPr="001F71B1">
        <w:rPr>
          <w:rStyle w:val="textnormal1"/>
          <w:rFonts w:ascii="TH SarabunIT๙" w:hAnsi="TH SarabunIT๙" w:cs="TH SarabunIT๙"/>
          <w:b/>
          <w:bCs/>
          <w:color w:val="000000" w:themeColor="text1"/>
          <w:spacing w:val="-10"/>
          <w:sz w:val="27"/>
          <w:szCs w:val="27"/>
          <w:u w:val="single"/>
          <w:cs/>
        </w:rPr>
        <w:t>และ</w:t>
      </w:r>
      <w:r w:rsidR="000E3EF5" w:rsidRPr="001F71B1">
        <w:rPr>
          <w:rStyle w:val="textnormal1"/>
          <w:rFonts w:ascii="TH SarabunIT๙" w:hAnsi="TH SarabunIT๙" w:cs="TH SarabunIT๙" w:hint="cs"/>
          <w:b/>
          <w:bCs/>
          <w:color w:val="000000" w:themeColor="text1"/>
          <w:spacing w:val="-10"/>
          <w:sz w:val="27"/>
          <w:szCs w:val="27"/>
          <w:u w:val="single"/>
          <w:cs/>
        </w:rPr>
        <w:t>สามารถ</w:t>
      </w:r>
      <w:r w:rsidR="008E128D" w:rsidRPr="001F71B1">
        <w:rPr>
          <w:rStyle w:val="textnormal1"/>
          <w:rFonts w:ascii="TH SarabunIT๙" w:hAnsi="TH SarabunIT๙" w:cs="TH SarabunIT๙"/>
          <w:b/>
          <w:bCs/>
          <w:color w:val="000000" w:themeColor="text1"/>
          <w:spacing w:val="-10"/>
          <w:sz w:val="27"/>
          <w:szCs w:val="27"/>
          <w:u w:val="single"/>
          <w:cs/>
        </w:rPr>
        <w:t>เข้ารับการตรวจคัดกรองมะเร็ง</w:t>
      </w:r>
      <w:r w:rsidR="000E3EF5" w:rsidRPr="001F71B1">
        <w:rPr>
          <w:rStyle w:val="textnormal1"/>
          <w:rFonts w:ascii="TH SarabunIT๙" w:hAnsi="TH SarabunIT๙" w:cs="TH SarabunIT๙"/>
          <w:b/>
          <w:bCs/>
          <w:color w:val="000000" w:themeColor="text1"/>
          <w:spacing w:val="-10"/>
          <w:sz w:val="27"/>
          <w:szCs w:val="27"/>
          <w:u w:val="single"/>
          <w:cs/>
        </w:rPr>
        <w:t>โดย</w:t>
      </w:r>
      <w:r w:rsidR="000E3EF5" w:rsidRPr="001F71B1">
        <w:rPr>
          <w:rStyle w:val="textnormal1"/>
          <w:rFonts w:ascii="TH SarabunIT๙" w:hAnsi="TH SarabunIT๙" w:cs="TH SarabunIT๙"/>
          <w:b/>
          <w:bCs/>
          <w:color w:val="000000" w:themeColor="text1"/>
          <w:sz w:val="27"/>
          <w:szCs w:val="27"/>
          <w:u w:val="single"/>
          <w:cs/>
        </w:rPr>
        <w:t>เครื่องเอกซเรย์เต้านมเคลื่อนที่</w:t>
      </w:r>
      <w:r w:rsidR="000E3EF5" w:rsidRPr="001F71B1">
        <w:rPr>
          <w:rFonts w:ascii="TH SarabunIT๙" w:hAnsi="TH SarabunIT๙" w:cs="TH SarabunIT๙"/>
          <w:b/>
          <w:bCs/>
          <w:color w:val="000000" w:themeColor="text1"/>
          <w:spacing w:val="2"/>
          <w:sz w:val="27"/>
          <w:szCs w:val="27"/>
          <w:u w:val="single"/>
          <w:cs/>
        </w:rPr>
        <w:t xml:space="preserve"> ฟรี</w:t>
      </w:r>
      <w:r w:rsidR="00652DBE" w:rsidRPr="001F71B1">
        <w:rPr>
          <w:rFonts w:ascii="TH SarabunIT๙" w:hAnsi="TH SarabunIT๙" w:cs="TH SarabunIT๙" w:hint="cs"/>
          <w:b/>
          <w:bCs/>
          <w:color w:val="000000" w:themeColor="text1"/>
          <w:spacing w:val="2"/>
          <w:sz w:val="27"/>
          <w:szCs w:val="27"/>
          <w:u w:val="single"/>
          <w:cs/>
        </w:rPr>
        <w:t xml:space="preserve"> </w:t>
      </w:r>
      <w:r w:rsidR="000E3EF5" w:rsidRPr="001F71B1">
        <w:rPr>
          <w:rFonts w:ascii="TH SarabunIT๙" w:hAnsi="TH SarabunIT๙" w:cs="TH SarabunIT๙"/>
          <w:b/>
          <w:bCs/>
          <w:color w:val="000000" w:themeColor="text1"/>
          <w:spacing w:val="2"/>
          <w:sz w:val="27"/>
          <w:szCs w:val="27"/>
          <w:u w:val="single"/>
          <w:cs/>
        </w:rPr>
        <w:t xml:space="preserve">ไม่เสียค่าใช้จ่าย ได้ในวันที่ </w:t>
      </w:r>
      <w:r w:rsidR="000E3EF5" w:rsidRPr="001F71B1">
        <w:rPr>
          <w:rFonts w:ascii="TH SarabunIT๙" w:hAnsi="TH SarabunIT๙" w:cs="TH SarabunIT๙" w:hint="cs"/>
          <w:b/>
          <w:bCs/>
          <w:color w:val="000000" w:themeColor="text1"/>
          <w:spacing w:val="2"/>
          <w:sz w:val="27"/>
          <w:szCs w:val="27"/>
          <w:u w:val="single"/>
          <w:cs/>
        </w:rPr>
        <w:t>4 ธันวาคม 2557</w:t>
      </w:r>
      <w:r w:rsidR="00251C8C" w:rsidRPr="001F71B1">
        <w:rPr>
          <w:rFonts w:ascii="TH SarabunIT๙" w:hAnsi="TH SarabunIT๙" w:cs="TH SarabunIT๙" w:hint="cs"/>
          <w:b/>
          <w:bCs/>
          <w:color w:val="000000" w:themeColor="text1"/>
          <w:spacing w:val="2"/>
          <w:sz w:val="27"/>
          <w:szCs w:val="27"/>
          <w:u w:val="single"/>
          <w:cs/>
        </w:rPr>
        <w:t xml:space="preserve"> </w:t>
      </w:r>
      <w:r w:rsidR="00116059">
        <w:rPr>
          <w:rFonts w:ascii="TH SarabunIT๙" w:hAnsi="TH SarabunIT๙" w:cs="TH SarabunIT๙" w:hint="cs"/>
          <w:b/>
          <w:bCs/>
          <w:color w:val="000000" w:themeColor="text1"/>
          <w:spacing w:val="2"/>
          <w:sz w:val="27"/>
          <w:szCs w:val="27"/>
          <w:u w:val="single"/>
          <w:cs/>
        </w:rPr>
        <w:t xml:space="preserve">เวลา 08.00 น. </w:t>
      </w:r>
      <w:r w:rsidR="00116059">
        <w:rPr>
          <w:rFonts w:ascii="TH SarabunIT๙" w:hAnsi="TH SarabunIT๙" w:cs="TH SarabunIT๙"/>
          <w:b/>
          <w:bCs/>
          <w:color w:val="000000" w:themeColor="text1"/>
          <w:spacing w:val="2"/>
          <w:sz w:val="27"/>
          <w:szCs w:val="27"/>
          <w:u w:val="single"/>
          <w:cs/>
        </w:rPr>
        <w:t>–</w:t>
      </w:r>
      <w:r w:rsidR="00116059">
        <w:rPr>
          <w:rFonts w:ascii="TH SarabunIT๙" w:hAnsi="TH SarabunIT๙" w:cs="TH SarabunIT๙" w:hint="cs"/>
          <w:b/>
          <w:bCs/>
          <w:color w:val="000000" w:themeColor="text1"/>
          <w:spacing w:val="2"/>
          <w:sz w:val="27"/>
          <w:szCs w:val="27"/>
          <w:u w:val="single"/>
          <w:cs/>
        </w:rPr>
        <w:t xml:space="preserve"> 15.00 น. </w:t>
      </w:r>
      <w:r w:rsidR="00251C8C" w:rsidRPr="001F71B1">
        <w:rPr>
          <w:rFonts w:ascii="TH SarabunIT๙" w:hAnsi="TH SarabunIT๙" w:cs="TH SarabunIT๙" w:hint="cs"/>
          <w:b/>
          <w:bCs/>
          <w:color w:val="000000" w:themeColor="text1"/>
          <w:spacing w:val="2"/>
          <w:sz w:val="27"/>
          <w:szCs w:val="27"/>
          <w:u w:val="single"/>
          <w:cs/>
        </w:rPr>
        <w:t>ณ ห้องประชุมมหาวิทยาลัยเทคโนโลยีราชมงคลสุวรรณภูมิ</w:t>
      </w:r>
      <w:r w:rsidR="00482A5F" w:rsidRPr="001F71B1">
        <w:rPr>
          <w:rFonts w:hint="cs"/>
          <w:sz w:val="27"/>
          <w:szCs w:val="27"/>
          <w:cs/>
        </w:rPr>
        <w:tab/>
      </w:r>
      <w:r w:rsidR="00482A5F" w:rsidRPr="001F71B1">
        <w:rPr>
          <w:rFonts w:hint="cs"/>
          <w:sz w:val="27"/>
          <w:szCs w:val="27"/>
          <w:cs/>
        </w:rPr>
        <w:tab/>
      </w:r>
      <w:r w:rsidR="00482A5F" w:rsidRPr="001F71B1">
        <w:rPr>
          <w:rFonts w:hint="cs"/>
          <w:sz w:val="27"/>
          <w:szCs w:val="27"/>
          <w:cs/>
        </w:rPr>
        <w:tab/>
      </w:r>
      <w:r w:rsidR="00482A5F" w:rsidRPr="001F71B1">
        <w:rPr>
          <w:rFonts w:hint="cs"/>
          <w:sz w:val="27"/>
          <w:szCs w:val="27"/>
          <w:cs/>
        </w:rPr>
        <w:tab/>
      </w:r>
      <w:r w:rsidR="00482A5F" w:rsidRPr="001F71B1">
        <w:rPr>
          <w:rFonts w:hint="cs"/>
          <w:sz w:val="27"/>
          <w:szCs w:val="27"/>
          <w:cs/>
        </w:rPr>
        <w:tab/>
      </w:r>
      <w:r w:rsidR="00116059" w:rsidRPr="000F6AF9">
        <w:rPr>
          <w:rFonts w:ascii="TH SarabunIT๙" w:hAnsi="TH SarabunIT๙" w:cs="TH SarabunIT๙"/>
          <w:sz w:val="27"/>
          <w:szCs w:val="27"/>
          <w:cs/>
        </w:rPr>
        <w:t>นพ.พิทยา</w:t>
      </w:r>
      <w:r w:rsidR="005F29DB" w:rsidRPr="001F71B1">
        <w:rPr>
          <w:sz w:val="27"/>
          <w:szCs w:val="27"/>
          <w:cs/>
        </w:rPr>
        <w:t xml:space="preserve"> กล่าวต่อว่า </w:t>
      </w:r>
      <w:r w:rsidR="004B2AF6" w:rsidRPr="001F71B1">
        <w:rPr>
          <w:rFonts w:ascii="TH SarabunIT๙" w:hAnsi="TH SarabunIT๙" w:cs="TH SarabunIT๙"/>
          <w:color w:val="000000"/>
          <w:sz w:val="27"/>
          <w:szCs w:val="27"/>
          <w:cs/>
        </w:rPr>
        <w:t xml:space="preserve">มะเร็งเต้านมเป็นมะเร็งที่พบมากที่สุดในผู้หญิง </w:t>
      </w:r>
      <w:r w:rsidR="00AC1970">
        <w:rPr>
          <w:rFonts w:ascii="TH SarabunIT๙" w:hAnsi="TH SarabunIT๙" w:cs="TH SarabunIT๙" w:hint="cs"/>
          <w:color w:val="000000"/>
          <w:sz w:val="27"/>
          <w:szCs w:val="27"/>
          <w:cs/>
        </w:rPr>
        <w:t>สาเหตุ</w:t>
      </w:r>
      <w:r w:rsidR="004B2AF6" w:rsidRPr="001F71B1">
        <w:rPr>
          <w:rFonts w:ascii="TH SarabunIT๙" w:hAnsi="TH SarabunIT๙" w:cs="TH SarabunIT๙"/>
          <w:color w:val="000000"/>
          <w:sz w:val="27"/>
          <w:szCs w:val="27"/>
          <w:cs/>
        </w:rPr>
        <w:t>เกิดจากเนื้อเยื่อของเต้านมมีการเปลี่ยนแปลง</w:t>
      </w:r>
      <w:r w:rsidR="006953B2" w:rsidRPr="001F71B1">
        <w:rPr>
          <w:rFonts w:ascii="TH SarabunIT๙" w:hAnsi="TH SarabunIT๙" w:cs="TH SarabunIT๙" w:hint="cs"/>
          <w:color w:val="000000"/>
          <w:sz w:val="27"/>
          <w:szCs w:val="27"/>
          <w:cs/>
        </w:rPr>
        <w:br/>
      </w:r>
      <w:r w:rsidR="004B2AF6" w:rsidRPr="001F71B1">
        <w:rPr>
          <w:rFonts w:ascii="TH SarabunIT๙" w:hAnsi="TH SarabunIT๙" w:cs="TH SarabunIT๙"/>
          <w:color w:val="000000"/>
          <w:sz w:val="27"/>
          <w:szCs w:val="27"/>
          <w:cs/>
        </w:rPr>
        <w:t>เป็นเซลล์มะเร็งซึ่งอาจจะเกิดเป็นมะเร็งเต้านมที่เกิดกับท่อน้ำนมหรือมะเร็งเต้านมที่เกิดกับต่อมน้ำนม</w:t>
      </w:r>
      <w:r w:rsidR="004B2AF6" w:rsidRPr="001F71B1">
        <w:rPr>
          <w:rFonts w:ascii="TH SarabunIT๙" w:hAnsi="TH SarabunIT๙" w:cs="TH SarabunIT๙" w:hint="cs"/>
          <w:color w:val="000000"/>
          <w:sz w:val="27"/>
          <w:szCs w:val="27"/>
          <w:cs/>
        </w:rPr>
        <w:t xml:space="preserve"> </w:t>
      </w:r>
      <w:r w:rsidR="004B2AF6" w:rsidRPr="001F71B1">
        <w:rPr>
          <w:rFonts w:ascii="TH SarabunIT๙" w:hAnsi="TH SarabunIT๙" w:cs="TH SarabunIT๙"/>
          <w:color w:val="000000"/>
          <w:sz w:val="27"/>
          <w:szCs w:val="27"/>
          <w:cs/>
        </w:rPr>
        <w:t xml:space="preserve"> </w:t>
      </w:r>
      <w:r w:rsidR="004B2AF6" w:rsidRPr="001F71B1">
        <w:rPr>
          <w:rFonts w:ascii="TH SarabunIT๙" w:eastAsia="Times New Roman" w:hAnsi="TH SarabunIT๙" w:cs="TH SarabunIT๙"/>
          <w:color w:val="000000"/>
          <w:sz w:val="27"/>
          <w:szCs w:val="27"/>
          <w:cs/>
        </w:rPr>
        <w:t>ปัจจัยเสี่ยงของการเกิดมะเร็ง</w:t>
      </w:r>
      <w:r w:rsidR="006953B2" w:rsidRPr="001F71B1">
        <w:rPr>
          <w:rFonts w:ascii="TH SarabunIT๙" w:eastAsia="Times New Roman" w:hAnsi="TH SarabunIT๙" w:cs="TH SarabunIT๙" w:hint="cs"/>
          <w:color w:val="000000"/>
          <w:sz w:val="27"/>
          <w:szCs w:val="27"/>
          <w:cs/>
        </w:rPr>
        <w:br/>
      </w:r>
      <w:r w:rsidR="004B2AF6" w:rsidRPr="001F71B1">
        <w:rPr>
          <w:rFonts w:ascii="TH SarabunIT๙" w:eastAsia="Times New Roman" w:hAnsi="TH SarabunIT๙" w:cs="TH SarabunIT๙"/>
          <w:color w:val="000000"/>
          <w:sz w:val="27"/>
          <w:szCs w:val="27"/>
          <w:cs/>
        </w:rPr>
        <w:t>ขึ้นอยู่กับอายุ,</w:t>
      </w:r>
      <w:r w:rsidR="004B2AF6" w:rsidRPr="001F71B1">
        <w:rPr>
          <w:rFonts w:ascii="TH SarabunIT๙" w:eastAsia="Times New Roman" w:hAnsi="TH SarabunIT๙" w:cs="TH SarabunIT๙" w:hint="cs"/>
          <w:color w:val="000000"/>
          <w:sz w:val="27"/>
          <w:szCs w:val="27"/>
          <w:cs/>
        </w:rPr>
        <w:t xml:space="preserve"> </w:t>
      </w:r>
      <w:r w:rsidR="004B2AF6" w:rsidRPr="001F71B1">
        <w:rPr>
          <w:rFonts w:ascii="TH SarabunIT๙" w:eastAsia="Times New Roman" w:hAnsi="TH SarabunIT๙" w:cs="TH SarabunIT๙"/>
          <w:color w:val="000000"/>
          <w:sz w:val="27"/>
          <w:szCs w:val="27"/>
          <w:cs/>
        </w:rPr>
        <w:t>พันธุกรรม ประวัติการเกิดมะเร็งในครอบครัว และการเกิดมะเร็งเต้านมของตัวเอ</w:t>
      </w:r>
      <w:r w:rsidR="004B2AF6" w:rsidRPr="001F71B1">
        <w:rPr>
          <w:rFonts w:ascii="TH SarabunIT๙" w:eastAsia="Times New Roman" w:hAnsi="TH SarabunIT๙" w:cs="TH SarabunIT๙" w:hint="cs"/>
          <w:color w:val="000000"/>
          <w:sz w:val="27"/>
          <w:szCs w:val="27"/>
          <w:cs/>
        </w:rPr>
        <w:t>ง</w:t>
      </w:r>
      <w:r w:rsidR="004B2AF6" w:rsidRPr="001F71B1">
        <w:rPr>
          <w:rFonts w:ascii="TH SarabunIT๙" w:eastAsia="Times New Roman" w:hAnsi="TH SarabunIT๙" w:cs="TH SarabunIT๙"/>
          <w:color w:val="000000"/>
          <w:sz w:val="27"/>
          <w:szCs w:val="27"/>
          <w:cs/>
        </w:rPr>
        <w:t>,</w:t>
      </w:r>
      <w:r w:rsidR="004B2AF6" w:rsidRPr="001F71B1">
        <w:rPr>
          <w:rFonts w:ascii="TH SarabunIT๙" w:eastAsia="Times New Roman" w:hAnsi="TH SarabunIT๙" w:cs="TH SarabunIT๙" w:hint="cs"/>
          <w:color w:val="000000"/>
          <w:sz w:val="27"/>
          <w:szCs w:val="27"/>
          <w:cs/>
        </w:rPr>
        <w:t xml:space="preserve"> </w:t>
      </w:r>
      <w:r w:rsidR="004B2AF6" w:rsidRPr="001F71B1">
        <w:rPr>
          <w:rFonts w:ascii="TH SarabunIT๙" w:eastAsia="Times New Roman" w:hAnsi="TH SarabunIT๙" w:cs="TH SarabunIT๙"/>
          <w:color w:val="000000"/>
          <w:sz w:val="27"/>
          <w:szCs w:val="27"/>
          <w:cs/>
        </w:rPr>
        <w:t>ปัจจัยของฮอร์โมน เช่น</w:t>
      </w:r>
      <w:r w:rsidR="004B2AF6" w:rsidRPr="001F71B1">
        <w:rPr>
          <w:rFonts w:ascii="TH SarabunIT๙" w:eastAsia="Times New Roman" w:hAnsi="TH SarabunIT๙" w:cs="TH SarabunIT๙" w:hint="cs"/>
          <w:color w:val="000000"/>
          <w:sz w:val="27"/>
          <w:szCs w:val="27"/>
          <w:cs/>
        </w:rPr>
        <w:t xml:space="preserve"> </w:t>
      </w:r>
      <w:r w:rsidR="004B2AF6" w:rsidRPr="001F71B1">
        <w:rPr>
          <w:rFonts w:ascii="TH SarabunIT๙" w:eastAsia="Times New Roman" w:hAnsi="TH SarabunIT๙" w:cs="TH SarabunIT๙"/>
          <w:color w:val="000000"/>
          <w:sz w:val="27"/>
          <w:szCs w:val="27"/>
          <w:cs/>
        </w:rPr>
        <w:t>อายุเริ่มต้น</w:t>
      </w:r>
      <w:r w:rsidR="006953B2" w:rsidRPr="001F71B1">
        <w:rPr>
          <w:rFonts w:ascii="TH SarabunIT๙" w:eastAsia="Times New Roman" w:hAnsi="TH SarabunIT๙" w:cs="TH SarabunIT๙" w:hint="cs"/>
          <w:color w:val="000000"/>
          <w:sz w:val="27"/>
          <w:szCs w:val="27"/>
          <w:cs/>
        </w:rPr>
        <w:br/>
      </w:r>
      <w:r w:rsidR="004B2AF6" w:rsidRPr="001F71B1">
        <w:rPr>
          <w:rFonts w:ascii="TH SarabunIT๙" w:eastAsia="Times New Roman" w:hAnsi="TH SarabunIT๙" w:cs="TH SarabunIT๙"/>
          <w:color w:val="000000"/>
          <w:sz w:val="27"/>
          <w:szCs w:val="27"/>
          <w:cs/>
        </w:rPr>
        <w:t>ของการมีประจำเดือน อายุที่หมดประจำเดือน การมีบุตร การให้นมบุตร ประวัติการใช้ยาฮอร์โมนทดแทนในวัยทอง</w:t>
      </w:r>
      <w:r w:rsidR="004B2AF6" w:rsidRPr="001F71B1">
        <w:rPr>
          <w:rFonts w:ascii="TH SarabunIT๙" w:eastAsia="Times New Roman" w:hAnsi="TH SarabunIT๙" w:cs="TH SarabunIT๙" w:hint="cs"/>
          <w:color w:val="000000"/>
          <w:sz w:val="27"/>
          <w:szCs w:val="27"/>
          <w:cs/>
        </w:rPr>
        <w:t xml:space="preserve"> </w:t>
      </w:r>
      <w:r w:rsidR="004B2AF6" w:rsidRPr="001F71B1">
        <w:rPr>
          <w:rFonts w:ascii="TH SarabunIT๙" w:eastAsia="Times New Roman" w:hAnsi="TH SarabunIT๙" w:cs="TH SarabunIT๙"/>
          <w:color w:val="000000"/>
          <w:sz w:val="27"/>
          <w:szCs w:val="27"/>
          <w:cs/>
        </w:rPr>
        <w:t>นอกจากนั้น</w:t>
      </w:r>
      <w:r w:rsidR="00027106">
        <w:rPr>
          <w:rFonts w:ascii="TH SarabunIT๙" w:eastAsia="Times New Roman" w:hAnsi="TH SarabunIT๙" w:cs="TH SarabunIT๙" w:hint="cs"/>
          <w:color w:val="000000"/>
          <w:sz w:val="27"/>
          <w:szCs w:val="27"/>
          <w:cs/>
        </w:rPr>
        <w:br/>
      </w:r>
      <w:r w:rsidR="004B2AF6" w:rsidRPr="001F71B1">
        <w:rPr>
          <w:rFonts w:ascii="TH SarabunIT๙" w:eastAsia="Times New Roman" w:hAnsi="TH SarabunIT๙" w:cs="TH SarabunIT๙"/>
          <w:color w:val="000000"/>
          <w:sz w:val="27"/>
          <w:szCs w:val="27"/>
          <w:cs/>
        </w:rPr>
        <w:t>ยังมีความเสี่ยงในแง่ของพฤติกรรม</w:t>
      </w:r>
      <w:r w:rsidR="004B2AF6" w:rsidRPr="001F71B1">
        <w:rPr>
          <w:rFonts w:ascii="TH SarabunIT๙" w:eastAsia="Times New Roman" w:hAnsi="TH SarabunIT๙" w:cs="TH SarabunIT๙" w:hint="cs"/>
          <w:color w:val="000000"/>
          <w:sz w:val="27"/>
          <w:szCs w:val="27"/>
          <w:cs/>
        </w:rPr>
        <w:t xml:space="preserve"> </w:t>
      </w:r>
      <w:r w:rsidR="004B2AF6" w:rsidRPr="001F71B1">
        <w:rPr>
          <w:rFonts w:ascii="TH SarabunIT๙" w:eastAsia="Times New Roman" w:hAnsi="TH SarabunIT๙" w:cs="TH SarabunIT๙"/>
          <w:color w:val="000000"/>
          <w:sz w:val="27"/>
          <w:szCs w:val="27"/>
          <w:cs/>
        </w:rPr>
        <w:t>เช่น ความอ้วน การรับประทานอาหาร การออกกำลังกาย การสูบบุหรี่ การเคยได้รับการฉายรังสี</w:t>
      </w:r>
      <w:r w:rsidR="004B2AF6" w:rsidRPr="001F71B1">
        <w:rPr>
          <w:rFonts w:ascii="TH SarabunIT๙" w:eastAsia="Times New Roman" w:hAnsi="TH SarabunIT๙" w:cs="TH SarabunIT๙"/>
          <w:color w:val="000000"/>
          <w:sz w:val="27"/>
          <w:szCs w:val="27"/>
        </w:rPr>
        <w:t xml:space="preserve"> </w:t>
      </w:r>
    </w:p>
    <w:p w:rsidR="004B2AF6" w:rsidRPr="001F71B1" w:rsidRDefault="004B2AF6" w:rsidP="004B2AF6">
      <w:pPr>
        <w:jc w:val="thaiDistribute"/>
        <w:rPr>
          <w:rFonts w:ascii="TH SarabunIT๙" w:eastAsia="Times New Roman" w:hAnsi="TH SarabunIT๙" w:cs="TH SarabunIT๙"/>
          <w:b/>
          <w:bCs/>
          <w:color w:val="000000"/>
          <w:sz w:val="27"/>
          <w:szCs w:val="27"/>
        </w:rPr>
      </w:pP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</w:rPr>
        <w:tab/>
      </w:r>
      <w:r w:rsidRPr="001F71B1">
        <w:rPr>
          <w:rFonts w:ascii="TH SarabunIT๙" w:hAnsi="TH SarabunIT๙" w:cs="TH SarabunIT๙"/>
          <w:color w:val="000000"/>
          <w:sz w:val="27"/>
          <w:szCs w:val="27"/>
          <w:cs/>
        </w:rPr>
        <w:t>ดังนั้นการค้นพบมะเร็งตั้งแต่ระยะเริ่มแรก</w:t>
      </w:r>
      <w:r w:rsidRPr="001F71B1">
        <w:rPr>
          <w:rFonts w:ascii="TH SarabunIT๙" w:hAnsi="TH SarabunIT๙" w:cs="TH SarabunIT๙" w:hint="cs"/>
          <w:color w:val="000000"/>
          <w:sz w:val="27"/>
          <w:szCs w:val="27"/>
          <w:cs/>
        </w:rPr>
        <w:t xml:space="preserve"> </w:t>
      </w:r>
      <w:r w:rsidRPr="001F71B1">
        <w:rPr>
          <w:rFonts w:ascii="TH SarabunIT๙" w:hAnsi="TH SarabunIT๙" w:cs="TH SarabunIT๙"/>
          <w:color w:val="000000"/>
          <w:sz w:val="27"/>
          <w:szCs w:val="27"/>
          <w:cs/>
        </w:rPr>
        <w:t>ในขณะที่ก้อนมีขนาดเล็ก</w:t>
      </w:r>
      <w:r w:rsidRPr="001F71B1">
        <w:rPr>
          <w:rFonts w:ascii="TH SarabunIT๙" w:hAnsi="TH SarabunIT๙" w:cs="TH SarabunIT๙" w:hint="cs"/>
          <w:color w:val="000000"/>
          <w:sz w:val="27"/>
          <w:szCs w:val="27"/>
          <w:cs/>
        </w:rPr>
        <w:t>หรือ</w:t>
      </w:r>
      <w:r w:rsidRPr="001F71B1">
        <w:rPr>
          <w:rFonts w:ascii="TH SarabunIT๙" w:hAnsi="TH SarabunIT๙" w:cs="TH SarabunIT๙"/>
          <w:color w:val="000000"/>
          <w:sz w:val="27"/>
          <w:szCs w:val="27"/>
          <w:cs/>
        </w:rPr>
        <w:t>ก้อนมะเร็งยังอยู่เฉพาะที่เต้านม</w:t>
      </w:r>
      <w:r w:rsidRPr="001F71B1">
        <w:rPr>
          <w:rFonts w:ascii="TH SarabunIT๙" w:hAnsi="TH SarabunIT๙" w:cs="TH SarabunIT๙" w:hint="cs"/>
          <w:color w:val="000000"/>
          <w:sz w:val="27"/>
          <w:szCs w:val="27"/>
          <w:cs/>
        </w:rPr>
        <w:t xml:space="preserve">  </w:t>
      </w:r>
      <w:r w:rsidRPr="001F71B1">
        <w:rPr>
          <w:rFonts w:ascii="TH SarabunIT๙" w:hAnsi="TH SarabunIT๙" w:cs="TH SarabunIT๙"/>
          <w:color w:val="000000"/>
          <w:sz w:val="27"/>
          <w:szCs w:val="27"/>
          <w:cs/>
        </w:rPr>
        <w:br/>
        <w:t xml:space="preserve">ยังไม่แพร่กระจายไปต่อมน้ำเหลืองจึงเป็นเรื่องสำคัญ </w:t>
      </w:r>
      <w:r w:rsidRPr="001F71B1">
        <w:rPr>
          <w:rFonts w:ascii="TH SarabunIT๙" w:eastAsia="Times New Roman" w:hAnsi="TH SarabunIT๙" w:cs="TH SarabunIT๙" w:hint="cs"/>
          <w:sz w:val="27"/>
          <w:szCs w:val="27"/>
          <w:cs/>
        </w:rPr>
        <w:t xml:space="preserve"> 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  <w:cs/>
        </w:rPr>
        <w:t>วิธีการตรวจหามะเร็งเต้านมมีหลายวิธี คือ การตรวจเต้านมด้วย</w:t>
      </w:r>
      <w:r w:rsidR="00F33362">
        <w:rPr>
          <w:rFonts w:ascii="TH SarabunIT๙" w:eastAsia="Times New Roman" w:hAnsi="TH SarabunIT๙" w:cs="TH SarabunIT๙" w:hint="cs"/>
          <w:color w:val="000000"/>
          <w:sz w:val="27"/>
          <w:szCs w:val="27"/>
          <w:cs/>
        </w:rPr>
        <w:t>ตนเอง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</w:rPr>
        <w:t xml:space="preserve"> </w:t>
      </w:r>
      <w:r w:rsidRPr="001F71B1">
        <w:rPr>
          <w:rFonts w:ascii="TH SarabunIT๙" w:eastAsia="Times New Roman" w:hAnsi="TH SarabunIT๙" w:cs="TH SarabunIT๙" w:hint="cs"/>
          <w:sz w:val="27"/>
          <w:szCs w:val="27"/>
          <w:cs/>
        </w:rPr>
        <w:t>และ</w:t>
      </w:r>
      <w:r w:rsidRPr="001F71B1">
        <w:rPr>
          <w:rFonts w:ascii="TH SarabunIT๙" w:eastAsia="Times New Roman" w:hAnsi="TH SarabunIT๙" w:cs="TH SarabunIT๙"/>
          <w:sz w:val="27"/>
          <w:szCs w:val="27"/>
          <w:cs/>
        </w:rPr>
        <w:t>ควรทำ</w:t>
      </w:r>
      <w:r w:rsidR="00F33362">
        <w:rPr>
          <w:rFonts w:ascii="TH SarabunIT๙" w:eastAsia="Times New Roman" w:hAnsi="TH SarabunIT๙" w:cs="TH SarabunIT๙" w:hint="cs"/>
          <w:sz w:val="27"/>
          <w:szCs w:val="27"/>
          <w:cs/>
        </w:rPr>
        <w:br/>
      </w:r>
      <w:r w:rsidRPr="001F71B1">
        <w:rPr>
          <w:rFonts w:ascii="TH SarabunIT๙" w:eastAsia="Times New Roman" w:hAnsi="TH SarabunIT๙" w:cs="TH SarabunIT๙"/>
          <w:sz w:val="27"/>
          <w:szCs w:val="27"/>
          <w:cs/>
        </w:rPr>
        <w:t>อย่างสม่ำเสมอโดยทำการตรวจ</w:t>
      </w:r>
      <w:r w:rsidR="00F33362">
        <w:rPr>
          <w:rFonts w:ascii="TH SarabunIT๙" w:eastAsia="Times New Roman" w:hAnsi="TH SarabunIT๙" w:cs="TH SarabunIT๙" w:hint="cs"/>
          <w:sz w:val="27"/>
          <w:szCs w:val="27"/>
          <w:cs/>
        </w:rPr>
        <w:t>ด้วยตนเอง</w:t>
      </w:r>
      <w:r w:rsidRPr="001F71B1">
        <w:rPr>
          <w:rFonts w:ascii="TH SarabunIT๙" w:eastAsia="Times New Roman" w:hAnsi="TH SarabunIT๙" w:cs="TH SarabunIT๙"/>
          <w:sz w:val="27"/>
          <w:szCs w:val="27"/>
          <w:cs/>
        </w:rPr>
        <w:t xml:space="preserve">เดือนละ </w:t>
      </w:r>
      <w:r w:rsidRPr="001F71B1">
        <w:rPr>
          <w:rFonts w:ascii="TH SarabunIT๙" w:eastAsia="Times New Roman" w:hAnsi="TH SarabunIT๙" w:cs="TH SarabunIT๙"/>
          <w:sz w:val="27"/>
          <w:szCs w:val="27"/>
        </w:rPr>
        <w:t xml:space="preserve">1 </w:t>
      </w:r>
      <w:r w:rsidRPr="001F71B1">
        <w:rPr>
          <w:rFonts w:ascii="TH SarabunIT๙" w:eastAsia="Times New Roman" w:hAnsi="TH SarabunIT๙" w:cs="TH SarabunIT๙"/>
          <w:sz w:val="27"/>
          <w:szCs w:val="27"/>
          <w:cs/>
        </w:rPr>
        <w:t>ครั้ง ในช่วงตั้งแต่มีประจำเดือนประมาณ</w:t>
      </w:r>
      <w:r w:rsidRPr="001F71B1">
        <w:rPr>
          <w:rFonts w:ascii="TH SarabunIT๙" w:eastAsia="Times New Roman" w:hAnsi="TH SarabunIT๙" w:cs="TH SarabunIT๙"/>
          <w:sz w:val="27"/>
          <w:szCs w:val="27"/>
        </w:rPr>
        <w:t xml:space="preserve"> 7 - 10 </w:t>
      </w:r>
      <w:r w:rsidRPr="001F71B1">
        <w:rPr>
          <w:rFonts w:ascii="TH SarabunIT๙" w:eastAsia="Times New Roman" w:hAnsi="TH SarabunIT๙" w:cs="TH SarabunIT๙"/>
          <w:sz w:val="27"/>
          <w:szCs w:val="27"/>
          <w:cs/>
        </w:rPr>
        <w:t>วัน โดยเริ่มนับตั้งแต่วันแรกของการ</w:t>
      </w:r>
      <w:r w:rsidR="00F33362">
        <w:rPr>
          <w:rFonts w:ascii="TH SarabunIT๙" w:eastAsia="Times New Roman" w:hAnsi="TH SarabunIT๙" w:cs="TH SarabunIT๙" w:hint="cs"/>
          <w:sz w:val="27"/>
          <w:szCs w:val="27"/>
          <w:cs/>
        </w:rPr>
        <w:br/>
      </w:r>
      <w:r w:rsidRPr="001F71B1">
        <w:rPr>
          <w:rFonts w:ascii="TH SarabunIT๙" w:eastAsia="Times New Roman" w:hAnsi="TH SarabunIT๙" w:cs="TH SarabunIT๙"/>
          <w:sz w:val="27"/>
          <w:szCs w:val="27"/>
          <w:cs/>
        </w:rPr>
        <w:t>มีประจำเดือนหรือตรวจในช่วงที่รู้สึกว่าเต้านมนิ่มลง</w:t>
      </w:r>
      <w:r w:rsidRPr="001F71B1">
        <w:rPr>
          <w:rFonts w:ascii="TH SarabunIT๙" w:eastAsia="Times New Roman" w:hAnsi="TH SarabunIT๙" w:cs="TH SarabunIT๙"/>
          <w:sz w:val="27"/>
          <w:szCs w:val="27"/>
        </w:rPr>
        <w:t xml:space="preserve"> </w:t>
      </w:r>
      <w:r w:rsidRPr="001F71B1">
        <w:rPr>
          <w:rFonts w:ascii="TH SarabunIT๙" w:eastAsia="Times New Roman" w:hAnsi="TH SarabunIT๙" w:cs="TH SarabunIT๙"/>
          <w:sz w:val="27"/>
          <w:szCs w:val="27"/>
          <w:cs/>
        </w:rPr>
        <w:t>เนื่องจากในช่วงระยะเวลานั้นเต้านมจะไม่ตึงตัวมาก</w:t>
      </w:r>
      <w:r w:rsidRPr="001F71B1">
        <w:rPr>
          <w:rFonts w:ascii="TH SarabunIT๙" w:eastAsia="Times New Roman" w:hAnsi="TH SarabunIT๙" w:cs="TH SarabunIT๙" w:hint="cs"/>
          <w:sz w:val="27"/>
          <w:szCs w:val="27"/>
          <w:cs/>
        </w:rPr>
        <w:t xml:space="preserve"> จะ</w:t>
      </w:r>
      <w:r w:rsidRPr="001F71B1">
        <w:rPr>
          <w:rFonts w:ascii="TH SarabunIT๙" w:eastAsia="Times New Roman" w:hAnsi="TH SarabunIT๙" w:cs="TH SarabunIT๙"/>
          <w:sz w:val="27"/>
          <w:szCs w:val="27"/>
          <w:cs/>
        </w:rPr>
        <w:t>สามารถคลำก้อนได้ชัดเจน</w:t>
      </w:r>
      <w:r w:rsidRPr="001F71B1">
        <w:rPr>
          <w:rFonts w:ascii="TH SarabunIT๙" w:eastAsia="Times New Roman" w:hAnsi="TH SarabunIT๙" w:cs="TH SarabunIT๙" w:hint="cs"/>
          <w:sz w:val="27"/>
          <w:szCs w:val="27"/>
          <w:cs/>
        </w:rPr>
        <w:t xml:space="preserve"> </w:t>
      </w:r>
      <w:r w:rsidR="00F33362">
        <w:rPr>
          <w:rFonts w:ascii="TH SarabunIT๙" w:eastAsia="Times New Roman" w:hAnsi="TH SarabunIT๙" w:cs="TH SarabunIT๙" w:hint="cs"/>
          <w:sz w:val="27"/>
          <w:szCs w:val="27"/>
          <w:cs/>
        </w:rPr>
        <w:br/>
      </w:r>
      <w:r w:rsidRPr="001F71B1">
        <w:rPr>
          <w:rFonts w:ascii="TH SarabunIT๙" w:eastAsia="Times New Roman" w:hAnsi="TH SarabunIT๙" w:cs="TH SarabunIT๙"/>
          <w:sz w:val="27"/>
          <w:szCs w:val="27"/>
          <w:cs/>
        </w:rPr>
        <w:t>สำหรับการตรวจเต้านมด้วยตนเองเป็นประจำทุกเดือนเพื่อการจดจำง่ายให้ตรวจวันเดียวกันของทุกเดือน</w:t>
      </w:r>
    </w:p>
    <w:p w:rsidR="004B2AF6" w:rsidRPr="001F71B1" w:rsidRDefault="004B2AF6" w:rsidP="004B2AF6">
      <w:pPr>
        <w:jc w:val="thaiDistribute"/>
        <w:rPr>
          <w:rFonts w:ascii="TH SarabunIT๙" w:eastAsia="Times New Roman" w:hAnsi="TH SarabunIT๙" w:cs="TH SarabunIT๙"/>
          <w:color w:val="000000"/>
          <w:sz w:val="27"/>
          <w:szCs w:val="27"/>
        </w:rPr>
      </w:pPr>
      <w:r w:rsidRPr="001F71B1">
        <w:rPr>
          <w:rFonts w:ascii="TH SarabunIT๙" w:eastAsia="Times New Roman" w:hAnsi="TH SarabunIT๙" w:cs="TH SarabunIT๙" w:hint="cs"/>
          <w:b/>
          <w:bCs/>
          <w:color w:val="000000"/>
          <w:sz w:val="27"/>
          <w:szCs w:val="27"/>
          <w:cs/>
        </w:rPr>
        <w:tab/>
      </w:r>
      <w:r w:rsidRPr="001F71B1">
        <w:rPr>
          <w:rFonts w:ascii="TH SarabunIT๙" w:eastAsia="Times New Roman" w:hAnsi="TH SarabunIT๙" w:cs="TH SarabunIT๙"/>
          <w:b/>
          <w:bCs/>
          <w:color w:val="000000"/>
          <w:sz w:val="27"/>
          <w:szCs w:val="27"/>
          <w:cs/>
        </w:rPr>
        <w:t>การดูเต้านมตนเอง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</w:rPr>
        <w:t xml:space="preserve"> 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  <w:cs/>
        </w:rPr>
        <w:t>มีวิธีการ</w:t>
      </w:r>
      <w:r w:rsidRPr="001F71B1">
        <w:rPr>
          <w:rFonts w:ascii="TH SarabunIT๙" w:eastAsia="Times New Roman" w:hAnsi="TH SarabunIT๙" w:cs="TH SarabunIT๙" w:hint="cs"/>
          <w:color w:val="000000"/>
          <w:sz w:val="27"/>
          <w:szCs w:val="27"/>
          <w:cs/>
        </w:rPr>
        <w:t xml:space="preserve">ดังนี้ </w:t>
      </w:r>
      <w:r w:rsidRPr="001F71B1">
        <w:rPr>
          <w:rFonts w:ascii="TH SarabunIT๙" w:eastAsia="Times New Roman" w:hAnsi="TH SarabunIT๙" w:cs="TH SarabunIT๙" w:hint="cs"/>
          <w:b/>
          <w:bCs/>
          <w:color w:val="000000"/>
          <w:sz w:val="27"/>
          <w:szCs w:val="27"/>
          <w:cs/>
        </w:rPr>
        <w:t>การดู</w:t>
      </w:r>
      <w:r w:rsidRPr="001F71B1">
        <w:rPr>
          <w:rFonts w:ascii="TH SarabunIT๙" w:eastAsia="Times New Roman" w:hAnsi="TH SarabunIT๙" w:cs="TH SarabunIT๙" w:hint="cs"/>
          <w:color w:val="000000"/>
          <w:sz w:val="27"/>
          <w:szCs w:val="27"/>
          <w:cs/>
        </w:rPr>
        <w:t xml:space="preserve"> </w:t>
      </w:r>
      <w:r w:rsidR="00AC4094" w:rsidRPr="001F71B1">
        <w:rPr>
          <w:rFonts w:ascii="TH SarabunIT๙" w:eastAsia="Times New Roman" w:hAnsi="TH SarabunIT๙" w:cs="TH SarabunIT๙"/>
          <w:b/>
          <w:bCs/>
          <w:color w:val="000000"/>
          <w:sz w:val="27"/>
          <w:szCs w:val="27"/>
        </w:rPr>
        <w:t>1</w:t>
      </w:r>
      <w:r w:rsidRPr="001F71B1">
        <w:rPr>
          <w:rFonts w:ascii="TH SarabunIT๙" w:eastAsia="Times New Roman" w:hAnsi="TH SarabunIT๙" w:cs="TH SarabunIT๙"/>
          <w:b/>
          <w:bCs/>
          <w:color w:val="000000"/>
          <w:sz w:val="27"/>
          <w:szCs w:val="27"/>
        </w:rPr>
        <w:t>)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</w:rPr>
        <w:t xml:space="preserve"> 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  <w:cs/>
        </w:rPr>
        <w:t>ถอดเสื้อและยกทรงออกยืนส่องกระจกดูเต้านมแต่ละข้าง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</w:rPr>
        <w:t xml:space="preserve"> 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  <w:cs/>
        </w:rPr>
        <w:t>สังเกตการเปลี่ยนแปลงลักษณะของรูปร่าง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</w:rPr>
        <w:t xml:space="preserve">, 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  <w:cs/>
        </w:rPr>
        <w:t>ขนาดหรือสีของหัวนม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</w:rPr>
        <w:t xml:space="preserve"> 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  <w:cs/>
        </w:rPr>
        <w:t>สังเกตดูระดับของหัวนมแต่ละข้างว่าเท่ากันหรือไม่ มีปื้นหรือผื่นบนหัวนมหรือไม่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</w:rPr>
        <w:t xml:space="preserve"> 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  <w:cs/>
        </w:rPr>
        <w:t>มีผิวหนังบุ๋มลงหรือไม่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</w:rPr>
        <w:t xml:space="preserve">  </w:t>
      </w:r>
      <w:r w:rsidR="00B93BC9">
        <w:rPr>
          <w:rFonts w:ascii="TH SarabunIT๙" w:eastAsia="Times New Roman" w:hAnsi="TH SarabunIT๙" w:cs="TH SarabunIT๙"/>
          <w:b/>
          <w:bCs/>
          <w:color w:val="000000"/>
          <w:sz w:val="27"/>
          <w:szCs w:val="27"/>
        </w:rPr>
        <w:br/>
      </w:r>
      <w:r w:rsidR="00AC4094" w:rsidRPr="001F71B1">
        <w:rPr>
          <w:rFonts w:ascii="TH SarabunIT๙" w:eastAsia="Times New Roman" w:hAnsi="TH SarabunIT๙" w:cs="TH SarabunIT๙"/>
          <w:b/>
          <w:bCs/>
          <w:color w:val="000000"/>
          <w:sz w:val="27"/>
          <w:szCs w:val="27"/>
        </w:rPr>
        <w:t>2</w:t>
      </w:r>
      <w:r w:rsidRPr="001F71B1">
        <w:rPr>
          <w:rFonts w:ascii="TH SarabunIT๙" w:eastAsia="Times New Roman" w:hAnsi="TH SarabunIT๙" w:cs="TH SarabunIT๙"/>
          <w:b/>
          <w:bCs/>
          <w:color w:val="000000"/>
          <w:sz w:val="27"/>
          <w:szCs w:val="27"/>
        </w:rPr>
        <w:t>)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</w:rPr>
        <w:t xml:space="preserve"> 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  <w:cs/>
        </w:rPr>
        <w:t>ยกแขนทั้งสองข้างเหนือศีรษะ หันด้านข้างส่องกระจกดูทีละข้าง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</w:rPr>
        <w:t xml:space="preserve"> 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  <w:cs/>
        </w:rPr>
        <w:t xml:space="preserve">สังเกตเต้านมทั้งหมดที่เห็นว่ามีอะไรผิดปกติ </w:t>
      </w:r>
      <w:r w:rsidR="00B93BC9">
        <w:rPr>
          <w:rFonts w:ascii="TH SarabunIT๙" w:eastAsia="Times New Roman" w:hAnsi="TH SarabunIT๙" w:cs="TH SarabunIT๙"/>
          <w:color w:val="000000"/>
          <w:sz w:val="27"/>
          <w:szCs w:val="27"/>
          <w:cs/>
        </w:rPr>
        <w:br/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  <w:cs/>
        </w:rPr>
        <w:t xml:space="preserve">เหมือนในข้อ 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</w:rPr>
        <w:t xml:space="preserve">1 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  <w:cs/>
        </w:rPr>
        <w:t>หรือไม่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</w:rPr>
        <w:t xml:space="preserve">  </w:t>
      </w:r>
      <w:r w:rsidR="00AC4094" w:rsidRPr="001F71B1">
        <w:rPr>
          <w:rFonts w:ascii="TH SarabunIT๙" w:eastAsia="Times New Roman" w:hAnsi="TH SarabunIT๙" w:cs="TH SarabunIT๙"/>
          <w:b/>
          <w:bCs/>
          <w:color w:val="000000"/>
          <w:sz w:val="27"/>
          <w:szCs w:val="27"/>
        </w:rPr>
        <w:t>3</w:t>
      </w:r>
      <w:r w:rsidRPr="001F71B1">
        <w:rPr>
          <w:rFonts w:ascii="TH SarabunIT๙" w:eastAsia="Times New Roman" w:hAnsi="TH SarabunIT๙" w:cs="TH SarabunIT๙"/>
          <w:b/>
          <w:bCs/>
          <w:color w:val="000000"/>
          <w:sz w:val="27"/>
          <w:szCs w:val="27"/>
        </w:rPr>
        <w:t>)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</w:rPr>
        <w:t xml:space="preserve"> 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  <w:cs/>
        </w:rPr>
        <w:t>หันหน้าตรงเข้ากระจกอีกครั้ง เอามือจับสะโพกทั้งสองข้าง และกดสะโพกไว้แรงๆ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</w:rPr>
        <w:t xml:space="preserve"> 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  <w:cs/>
        </w:rPr>
        <w:t>จนท่านรู้สึกว่ากล้ามเนื้อที่หน้าอกของท่านแข็งเกร็งขึ้นมา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</w:rPr>
        <w:t xml:space="preserve"> 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  <w:cs/>
        </w:rPr>
        <w:t>สังเกตความผิดปกติอีกครั้ง</w:t>
      </w:r>
      <w:r w:rsidR="00AC4094" w:rsidRPr="001F71B1">
        <w:rPr>
          <w:rFonts w:ascii="TH SarabunIT๙" w:eastAsia="Times New Roman" w:hAnsi="TH SarabunIT๙" w:cs="TH SarabunIT๙"/>
          <w:color w:val="000000"/>
          <w:sz w:val="27"/>
          <w:szCs w:val="27"/>
        </w:rPr>
        <w:t xml:space="preserve"> </w:t>
      </w:r>
      <w:r w:rsidR="00AC4094" w:rsidRPr="001F71B1">
        <w:rPr>
          <w:rFonts w:ascii="TH SarabunIT๙" w:eastAsia="Times New Roman" w:hAnsi="TH SarabunIT๙" w:cs="TH SarabunIT๙"/>
          <w:b/>
          <w:bCs/>
          <w:color w:val="000000"/>
          <w:sz w:val="27"/>
          <w:szCs w:val="27"/>
        </w:rPr>
        <w:t>4</w:t>
      </w:r>
      <w:r w:rsidRPr="001F71B1">
        <w:rPr>
          <w:rFonts w:ascii="TH SarabunIT๙" w:eastAsia="Times New Roman" w:hAnsi="TH SarabunIT๙" w:cs="TH SarabunIT๙"/>
          <w:b/>
          <w:bCs/>
          <w:color w:val="000000"/>
          <w:sz w:val="27"/>
          <w:szCs w:val="27"/>
        </w:rPr>
        <w:t>)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</w:rPr>
        <w:t xml:space="preserve"> 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  <w:cs/>
        </w:rPr>
        <w:t>โน้มตัวโค้งไปข้างหน้า ให้หน้าอกสองข้างห้อยดิ่งลง สังเกตดูว่ามีรอยบุ๋ม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</w:rPr>
        <w:t xml:space="preserve"> 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  <w:cs/>
        </w:rPr>
        <w:t>หรือโป่งพอง</w:t>
      </w:r>
      <w:r w:rsidR="00B93BC9">
        <w:rPr>
          <w:rFonts w:ascii="TH SarabunIT๙" w:eastAsia="Times New Roman" w:hAnsi="TH SarabunIT๙" w:cs="TH SarabunIT๙" w:hint="cs"/>
          <w:color w:val="000000"/>
          <w:sz w:val="27"/>
          <w:szCs w:val="27"/>
          <w:cs/>
        </w:rPr>
        <w:br/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  <w:cs/>
        </w:rPr>
        <w:t>ของผิวหนังที่เต้านมหรือไม่</w:t>
      </w:r>
      <w:r w:rsidRPr="001F71B1">
        <w:rPr>
          <w:rFonts w:ascii="TH SarabunIT๙" w:eastAsia="Times New Roman" w:hAnsi="TH SarabunIT๙" w:cs="TH SarabunIT๙" w:hint="cs"/>
          <w:color w:val="000000"/>
          <w:sz w:val="27"/>
          <w:szCs w:val="27"/>
          <w:cs/>
        </w:rPr>
        <w:t>และ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  <w:cs/>
        </w:rPr>
        <w:t>รูปร่างของเต้านมว่ามีรอยบุ๋มที่หัวนมทั้งสองข้างหรือไม่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</w:rPr>
        <w:t xml:space="preserve"> </w:t>
      </w:r>
      <w:r w:rsidRPr="001F71B1">
        <w:rPr>
          <w:rFonts w:ascii="TH SarabunIT๙" w:eastAsia="Times New Roman" w:hAnsi="TH SarabunIT๙" w:cs="TH SarabunIT๙"/>
          <w:b/>
          <w:bCs/>
          <w:color w:val="000000"/>
          <w:sz w:val="27"/>
          <w:szCs w:val="27"/>
          <w:cs/>
        </w:rPr>
        <w:t>การคลำ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</w:rPr>
        <w:t xml:space="preserve"> </w:t>
      </w:r>
      <w:r w:rsidR="00AC4094" w:rsidRPr="001F71B1">
        <w:rPr>
          <w:rFonts w:ascii="TH SarabunIT๙" w:eastAsia="Times New Roman" w:hAnsi="TH SarabunIT๙" w:cs="TH SarabunIT๙"/>
          <w:b/>
          <w:bCs/>
          <w:color w:val="000000"/>
          <w:sz w:val="27"/>
          <w:szCs w:val="27"/>
        </w:rPr>
        <w:t>1</w:t>
      </w:r>
      <w:r w:rsidRPr="001F71B1">
        <w:rPr>
          <w:rFonts w:ascii="TH SarabunIT๙" w:eastAsia="Times New Roman" w:hAnsi="TH SarabunIT๙" w:cs="TH SarabunIT๙"/>
          <w:b/>
          <w:bCs/>
          <w:color w:val="000000"/>
          <w:sz w:val="27"/>
          <w:szCs w:val="27"/>
        </w:rPr>
        <w:t xml:space="preserve">) 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  <w:cs/>
        </w:rPr>
        <w:t xml:space="preserve">นอนบนเตียงหรือพื้นสบายๆ </w:t>
      </w:r>
      <w:r w:rsidR="00B93BC9">
        <w:rPr>
          <w:rFonts w:ascii="TH SarabunIT๙" w:eastAsia="Times New Roman" w:hAnsi="TH SarabunIT๙" w:cs="TH SarabunIT๙" w:hint="cs"/>
          <w:color w:val="000000"/>
          <w:sz w:val="27"/>
          <w:szCs w:val="27"/>
          <w:cs/>
        </w:rPr>
        <w:br/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  <w:cs/>
        </w:rPr>
        <w:t>และเอามือขวาไว้ใต้ศีรษะ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</w:rPr>
        <w:t xml:space="preserve"> 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  <w:cs/>
        </w:rPr>
        <w:t>ท่านี้จะทำให้เนื้อเต้านมของท่านถูกดึงออกจากกลางหน้าอกของท่าน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</w:rPr>
        <w:t xml:space="preserve"> 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  <w:cs/>
        </w:rPr>
        <w:t>ทำให้สามารถที่จะคลำสำรวจได้ดีขึ้น เนื่องจากกล้ามเนื้อหน้าอกจะตึง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</w:rPr>
        <w:t xml:space="preserve"> 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  <w:cs/>
        </w:rPr>
        <w:t>และดันเต้านมให้ลอยขึ้</w:t>
      </w:r>
      <w:r w:rsidR="00FC027D" w:rsidRPr="001F71B1">
        <w:rPr>
          <w:rFonts w:ascii="TH SarabunIT๙" w:eastAsia="Times New Roman" w:hAnsi="TH SarabunIT๙" w:cs="TH SarabunIT๙"/>
          <w:color w:val="000000"/>
          <w:sz w:val="27"/>
          <w:szCs w:val="27"/>
          <w:cs/>
        </w:rPr>
        <w:t>น มองสำรวจเต้านมด้านขวาของท่านอ</w:t>
      </w:r>
      <w:r w:rsidR="00FC027D" w:rsidRPr="001F71B1">
        <w:rPr>
          <w:rFonts w:ascii="TH SarabunIT๙" w:eastAsia="Times New Roman" w:hAnsi="TH SarabunIT๙" w:cs="TH SarabunIT๙" w:hint="cs"/>
          <w:color w:val="000000"/>
          <w:sz w:val="27"/>
          <w:szCs w:val="27"/>
          <w:cs/>
        </w:rPr>
        <w:t>ี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  <w:cs/>
        </w:rPr>
        <w:t>กครั้ง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</w:rPr>
        <w:t xml:space="preserve">  </w:t>
      </w:r>
      <w:r w:rsidR="00AC4094" w:rsidRPr="001F71B1">
        <w:rPr>
          <w:rFonts w:ascii="TH SarabunIT๙" w:eastAsia="Times New Roman" w:hAnsi="TH SarabunIT๙" w:cs="TH SarabunIT๙"/>
          <w:b/>
          <w:bCs/>
          <w:color w:val="000000"/>
          <w:sz w:val="27"/>
          <w:szCs w:val="27"/>
        </w:rPr>
        <w:t>2</w:t>
      </w:r>
      <w:r w:rsidRPr="001F71B1">
        <w:rPr>
          <w:rFonts w:ascii="TH SarabunIT๙" w:eastAsia="Times New Roman" w:hAnsi="TH SarabunIT๙" w:cs="TH SarabunIT๙"/>
          <w:b/>
          <w:bCs/>
          <w:color w:val="000000"/>
          <w:sz w:val="27"/>
          <w:szCs w:val="27"/>
        </w:rPr>
        <w:t xml:space="preserve">) 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  <w:cs/>
        </w:rPr>
        <w:t>ใช้มือซ้ายของท่านคลำเต้านมด้านขวา</w:t>
      </w:r>
      <w:r w:rsidR="006953B2" w:rsidRPr="001F71B1">
        <w:rPr>
          <w:rFonts w:ascii="TH SarabunIT๙" w:eastAsia="Times New Roman" w:hAnsi="TH SarabunIT๙" w:cs="TH SarabunIT๙" w:hint="cs"/>
          <w:color w:val="000000"/>
          <w:sz w:val="27"/>
          <w:szCs w:val="27"/>
          <w:cs/>
        </w:rPr>
        <w:br/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  <w:cs/>
        </w:rPr>
        <w:t>อย่างแรงและลึกพอสมควร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</w:rPr>
        <w:t xml:space="preserve">  </w:t>
      </w:r>
      <w:r w:rsidR="00AC4094" w:rsidRPr="001F71B1">
        <w:rPr>
          <w:rFonts w:ascii="TH SarabunIT๙" w:eastAsia="Times New Roman" w:hAnsi="TH SarabunIT๙" w:cs="TH SarabunIT๙"/>
          <w:b/>
          <w:bCs/>
          <w:color w:val="000000"/>
          <w:sz w:val="27"/>
          <w:szCs w:val="27"/>
        </w:rPr>
        <w:t>3</w:t>
      </w:r>
      <w:r w:rsidRPr="001F71B1">
        <w:rPr>
          <w:rFonts w:ascii="TH SarabunIT๙" w:eastAsia="Times New Roman" w:hAnsi="TH SarabunIT๙" w:cs="TH SarabunIT๙"/>
          <w:b/>
          <w:bCs/>
          <w:color w:val="000000"/>
          <w:sz w:val="27"/>
          <w:szCs w:val="27"/>
        </w:rPr>
        <w:t xml:space="preserve">) 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  <w:cs/>
        </w:rPr>
        <w:t>คลำที่ใต้รักแร้ ถ้าท่านมีต่อมน้ำเหลืองโต ท่านจะคลำได้เป็นก้อนที่ใต้รักแร้</w:t>
      </w:r>
      <w:r w:rsidRPr="001F71B1">
        <w:rPr>
          <w:rFonts w:ascii="TH SarabunIT๙" w:eastAsia="Times New Roman" w:hAnsi="TH SarabunIT๙" w:cs="TH SarabunIT๙" w:hint="cs"/>
          <w:color w:val="000000"/>
          <w:sz w:val="27"/>
          <w:szCs w:val="27"/>
          <w:cs/>
        </w:rPr>
        <w:t xml:space="preserve"> 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</w:rPr>
        <w:t xml:space="preserve"> </w:t>
      </w:r>
      <w:r w:rsidR="00AC4094" w:rsidRPr="001F71B1">
        <w:rPr>
          <w:rFonts w:ascii="TH SarabunIT๙" w:eastAsia="Times New Roman" w:hAnsi="TH SarabunIT๙" w:cs="TH SarabunIT๙"/>
          <w:b/>
          <w:bCs/>
          <w:color w:val="000000"/>
          <w:sz w:val="27"/>
          <w:szCs w:val="27"/>
        </w:rPr>
        <w:t>4</w:t>
      </w:r>
      <w:r w:rsidRPr="001F71B1">
        <w:rPr>
          <w:rFonts w:ascii="TH SarabunIT๙" w:eastAsia="Times New Roman" w:hAnsi="TH SarabunIT๙" w:cs="TH SarabunIT๙"/>
          <w:b/>
          <w:bCs/>
          <w:color w:val="000000"/>
          <w:sz w:val="27"/>
          <w:szCs w:val="27"/>
        </w:rPr>
        <w:t>)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</w:rPr>
        <w:t xml:space="preserve"> 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  <w:cs/>
        </w:rPr>
        <w:t xml:space="preserve">เอามือซ้ายไว้ใต้ศีรษะ </w:t>
      </w:r>
      <w:r w:rsidR="00AD11F0">
        <w:rPr>
          <w:rFonts w:ascii="TH SarabunIT๙" w:eastAsia="Times New Roman" w:hAnsi="TH SarabunIT๙" w:cs="TH SarabunIT๙" w:hint="cs"/>
          <w:color w:val="000000"/>
          <w:sz w:val="27"/>
          <w:szCs w:val="27"/>
          <w:cs/>
        </w:rPr>
        <w:br/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  <w:cs/>
        </w:rPr>
        <w:t>และใช้มือขวาคลำเต้านมซ้ายเช่นเดิม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</w:rPr>
        <w:t xml:space="preserve"> 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  <w:cs/>
        </w:rPr>
        <w:t>อย่าลืมคลำใต้รักแร้ด้วย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</w:rPr>
        <w:t xml:space="preserve">  </w:t>
      </w:r>
      <w:r w:rsidR="00AC4094" w:rsidRPr="001F71B1">
        <w:rPr>
          <w:rFonts w:ascii="TH SarabunIT๙" w:eastAsia="Times New Roman" w:hAnsi="TH SarabunIT๙" w:cs="TH SarabunIT๙"/>
          <w:b/>
          <w:bCs/>
          <w:color w:val="000000"/>
          <w:sz w:val="27"/>
          <w:szCs w:val="27"/>
        </w:rPr>
        <w:t>5</w:t>
      </w:r>
      <w:r w:rsidRPr="001F71B1">
        <w:rPr>
          <w:rFonts w:ascii="TH SarabunIT๙" w:eastAsia="Times New Roman" w:hAnsi="TH SarabunIT๙" w:cs="TH SarabunIT๙"/>
          <w:b/>
          <w:bCs/>
          <w:color w:val="000000"/>
          <w:sz w:val="27"/>
          <w:szCs w:val="27"/>
        </w:rPr>
        <w:t>)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</w:rPr>
        <w:t xml:space="preserve"> 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  <w:cs/>
        </w:rPr>
        <w:t xml:space="preserve">ยืนขึ้นและใช้มือคลำตามวิธีดังข้อ 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</w:rPr>
        <w:t xml:space="preserve">2 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  <w:cs/>
        </w:rPr>
        <w:t>อีกครั้ง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</w:rPr>
        <w:t xml:space="preserve"> 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  <w:cs/>
        </w:rPr>
        <w:t>ถ้าเต้านมท่านมีขนาดใหญ่</w:t>
      </w:r>
      <w:r w:rsidR="000869F6">
        <w:rPr>
          <w:rFonts w:ascii="TH SarabunIT๙" w:eastAsia="Times New Roman" w:hAnsi="TH SarabunIT๙" w:cs="TH SarabunIT๙" w:hint="cs"/>
          <w:color w:val="000000"/>
          <w:sz w:val="27"/>
          <w:szCs w:val="27"/>
          <w:cs/>
        </w:rPr>
        <w:br/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  <w:cs/>
        </w:rPr>
        <w:t>ให้ใช้มืออีกข้างช่วยประคองเนื้อเต้านมไว้ด้านล่าง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</w:rPr>
        <w:t xml:space="preserve"> </w:t>
      </w:r>
      <w:r w:rsidRPr="001F71B1">
        <w:rPr>
          <w:rFonts w:ascii="TH SarabunIT๙" w:eastAsia="Times New Roman" w:hAnsi="TH SarabunIT๙" w:cs="TH SarabunIT๙"/>
          <w:b/>
          <w:bCs/>
          <w:color w:val="000000"/>
          <w:sz w:val="27"/>
          <w:szCs w:val="27"/>
        </w:rPr>
        <w:t xml:space="preserve"> </w:t>
      </w:r>
      <w:r w:rsidR="00AC4094" w:rsidRPr="001F71B1">
        <w:rPr>
          <w:rFonts w:ascii="TH SarabunIT๙" w:eastAsia="Times New Roman" w:hAnsi="TH SarabunIT๙" w:cs="TH SarabunIT๙"/>
          <w:b/>
          <w:bCs/>
          <w:color w:val="000000"/>
          <w:sz w:val="27"/>
          <w:szCs w:val="27"/>
        </w:rPr>
        <w:t>6</w:t>
      </w:r>
      <w:r w:rsidRPr="001F71B1">
        <w:rPr>
          <w:rFonts w:ascii="TH SarabunIT๙" w:eastAsia="Times New Roman" w:hAnsi="TH SarabunIT๙" w:cs="TH SarabunIT๙"/>
          <w:b/>
          <w:bCs/>
          <w:color w:val="000000"/>
          <w:sz w:val="27"/>
          <w:szCs w:val="27"/>
        </w:rPr>
        <w:t>)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</w:rPr>
        <w:t xml:space="preserve"> 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  <w:cs/>
        </w:rPr>
        <w:t>ใช้นิ้วมือบีบหัวนม เพื่อดูว่ามีเลือดหรือน้ำออกจากหัวนมทั้งสองข้างหรือไม่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</w:rPr>
        <w:t xml:space="preserve"> </w:t>
      </w:r>
    </w:p>
    <w:p w:rsidR="004B2AF6" w:rsidRPr="001F71B1" w:rsidRDefault="004B2AF6" w:rsidP="004B2AF6">
      <w:pPr>
        <w:jc w:val="thaiDistribute"/>
        <w:rPr>
          <w:rFonts w:ascii="TH SarabunIT๙" w:eastAsia="Times New Roman" w:hAnsi="TH SarabunIT๙" w:cs="TH SarabunIT๙"/>
          <w:color w:val="000000"/>
          <w:sz w:val="27"/>
          <w:szCs w:val="27"/>
        </w:rPr>
      </w:pP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</w:rPr>
        <w:tab/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  <w:cs/>
        </w:rPr>
        <w:t xml:space="preserve">โดยใช้รูปแบบการคลำแบบใดก็ได้ใน 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</w:rPr>
        <w:t xml:space="preserve">3 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  <w:cs/>
        </w:rPr>
        <w:t>แบบต่อไปนี้</w:t>
      </w:r>
      <w:r w:rsidR="006953B2" w:rsidRPr="001F71B1">
        <w:rPr>
          <w:rFonts w:ascii="TH SarabunIT๙" w:eastAsia="Times New Roman" w:hAnsi="TH SarabunIT๙" w:cs="TH SarabunIT๙"/>
          <w:color w:val="000000"/>
          <w:sz w:val="27"/>
          <w:szCs w:val="27"/>
        </w:rPr>
        <w:t xml:space="preserve"> </w:t>
      </w:r>
      <w:proofErr w:type="gramStart"/>
      <w:r w:rsidRPr="001F71B1">
        <w:rPr>
          <w:rFonts w:ascii="TH SarabunIT๙" w:eastAsia="Times New Roman" w:hAnsi="TH SarabunIT๙" w:cs="TH SarabunIT๙"/>
          <w:b/>
          <w:bCs/>
          <w:color w:val="000000"/>
          <w:sz w:val="27"/>
          <w:szCs w:val="27"/>
          <w:u w:val="single"/>
          <w:cs/>
        </w:rPr>
        <w:t>คลำแบบก้นหอย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</w:rPr>
        <w:t xml:space="preserve"> </w:t>
      </w:r>
      <w:r w:rsidRPr="001F71B1">
        <w:rPr>
          <w:rFonts w:ascii="TH SarabunIT๙" w:eastAsia="Times New Roman" w:hAnsi="TH SarabunIT๙" w:cs="TH SarabunIT๙" w:hint="cs"/>
          <w:color w:val="000000"/>
          <w:sz w:val="27"/>
          <w:szCs w:val="27"/>
          <w:cs/>
        </w:rPr>
        <w:t xml:space="preserve"> 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  <w:cs/>
        </w:rPr>
        <w:t>โดยเริ่มต้นจากการคลำเป็นวงกลมกว้างๆ</w:t>
      </w:r>
      <w:proofErr w:type="gramEnd"/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  <w:cs/>
        </w:rPr>
        <w:t xml:space="preserve"> ด้านนอก</w:t>
      </w:r>
      <w:r w:rsidR="006953B2" w:rsidRPr="001F71B1">
        <w:rPr>
          <w:rFonts w:ascii="TH SarabunIT๙" w:eastAsia="Times New Roman" w:hAnsi="TH SarabunIT๙" w:cs="TH SarabunIT๙" w:hint="cs"/>
          <w:color w:val="000000"/>
          <w:sz w:val="27"/>
          <w:szCs w:val="27"/>
          <w:cs/>
        </w:rPr>
        <w:br/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  <w:cs/>
        </w:rPr>
        <w:t>ขอบเต้านมก่อน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</w:rPr>
        <w:t xml:space="preserve"> 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  <w:cs/>
        </w:rPr>
        <w:t>แล้ววนให้วงกลมนี้แคบเข้า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</w:rPr>
        <w:t xml:space="preserve"> 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  <w:cs/>
        </w:rPr>
        <w:t>โดยใช้นิ้วมือของท่านทั้งคลำและกดลงที่เต้านมเป็นวงกลมเล็กๆ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</w:rPr>
        <w:t xml:space="preserve"> 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  <w:cs/>
        </w:rPr>
        <w:t>ในขณะที่คลำตามวงรอบใหญ่จนกระทั่งถึงหัวนม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</w:rPr>
        <w:t xml:space="preserve"> </w:t>
      </w:r>
      <w:r w:rsidRPr="001F71B1">
        <w:rPr>
          <w:rFonts w:ascii="TH SarabunIT๙" w:eastAsia="Times New Roman" w:hAnsi="TH SarabunIT๙" w:cs="TH SarabunIT๙" w:hint="cs"/>
          <w:b/>
          <w:bCs/>
          <w:color w:val="000000"/>
          <w:sz w:val="27"/>
          <w:szCs w:val="27"/>
          <w:cs/>
        </w:rPr>
        <w:tab/>
      </w:r>
      <w:r w:rsidRPr="001F71B1">
        <w:rPr>
          <w:rFonts w:ascii="TH SarabunIT๙" w:eastAsia="Times New Roman" w:hAnsi="TH SarabunIT๙" w:cs="TH SarabunIT๙"/>
          <w:b/>
          <w:bCs/>
          <w:color w:val="000000"/>
          <w:sz w:val="27"/>
          <w:szCs w:val="27"/>
          <w:u w:val="single"/>
          <w:cs/>
        </w:rPr>
        <w:t>คลำแบบดาวกระจาย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</w:rPr>
        <w:t xml:space="preserve"> 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  <w:cs/>
        </w:rPr>
        <w:t xml:space="preserve">จินตนาการแบ่งเต้านมเป็นช่วงๆ ตามเข็มนาฬิกาเริ่มต้นคลำจาก 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</w:rPr>
        <w:t xml:space="preserve">12 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  <w:cs/>
        </w:rPr>
        <w:t xml:space="preserve">นาฬิกาไปที่ 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</w:rPr>
        <w:t xml:space="preserve">1, 2, 3 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  <w:cs/>
        </w:rPr>
        <w:t>นาฬิกาเรื่อยๆ จนครบพื้นที่เต้านม</w:t>
      </w:r>
      <w:r w:rsidRPr="001F71B1">
        <w:rPr>
          <w:rFonts w:ascii="TH SarabunIT๙" w:eastAsia="Times New Roman" w:hAnsi="TH SarabunIT๙" w:cs="TH SarabunIT๙" w:hint="cs"/>
          <w:color w:val="000000"/>
          <w:sz w:val="27"/>
          <w:szCs w:val="27"/>
          <w:cs/>
        </w:rPr>
        <w:t xml:space="preserve"> </w:t>
      </w:r>
      <w:r w:rsidR="006953B2" w:rsidRPr="001F71B1">
        <w:rPr>
          <w:rFonts w:ascii="TH SarabunIT๙" w:eastAsia="Times New Roman" w:hAnsi="TH SarabunIT๙" w:cs="TH SarabunIT๙" w:hint="cs"/>
          <w:color w:val="000000"/>
          <w:sz w:val="27"/>
          <w:szCs w:val="27"/>
          <w:cs/>
        </w:rPr>
        <w:t xml:space="preserve"> </w:t>
      </w:r>
      <w:r w:rsidRPr="001F71B1">
        <w:rPr>
          <w:rFonts w:ascii="TH SarabunIT๙" w:eastAsia="Times New Roman" w:hAnsi="TH SarabunIT๙" w:cs="TH SarabunIT๙"/>
          <w:b/>
          <w:bCs/>
          <w:color w:val="000000"/>
          <w:sz w:val="27"/>
          <w:szCs w:val="27"/>
          <w:u w:val="single"/>
          <w:cs/>
        </w:rPr>
        <w:t>คลำแบบขึ้นและลง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</w:rPr>
        <w:t xml:space="preserve"> </w:t>
      </w:r>
      <w:r w:rsidRPr="001F71B1">
        <w:rPr>
          <w:rFonts w:ascii="TH SarabunIT๙" w:eastAsia="Times New Roman" w:hAnsi="TH SarabunIT๙" w:cs="TH SarabunIT๙" w:hint="cs"/>
          <w:color w:val="000000"/>
          <w:sz w:val="27"/>
          <w:szCs w:val="27"/>
          <w:cs/>
        </w:rPr>
        <w:t xml:space="preserve"> 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  <w:cs/>
        </w:rPr>
        <w:t>จินตนาการว่าเต้านมเป็นลูกคลื่นในทะเล คลำเต้านมขึ้นและลงตามยอดคลื่น</w:t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</w:rPr>
        <w:t xml:space="preserve"> </w:t>
      </w:r>
      <w:r w:rsidR="00347C0B" w:rsidRPr="001F71B1">
        <w:rPr>
          <w:rFonts w:ascii="TH SarabunIT๙" w:eastAsia="Times New Roman" w:hAnsi="TH SarabunIT๙" w:cs="TH SarabunIT๙" w:hint="cs"/>
          <w:color w:val="000000"/>
          <w:sz w:val="27"/>
          <w:szCs w:val="27"/>
          <w:cs/>
        </w:rPr>
        <w:br/>
      </w:r>
      <w:r w:rsidRPr="001F71B1">
        <w:rPr>
          <w:rFonts w:ascii="TH SarabunIT๙" w:eastAsia="Times New Roman" w:hAnsi="TH SarabunIT๙" w:cs="TH SarabunIT๙"/>
          <w:color w:val="000000"/>
          <w:sz w:val="27"/>
          <w:szCs w:val="27"/>
          <w:cs/>
        </w:rPr>
        <w:t>อย่าลืมใช้นิ้วมือคลำเป็นวงกลมเล็กๆ ไปพร้อมๆ กันด้วย</w:t>
      </w:r>
    </w:p>
    <w:p w:rsidR="00811603" w:rsidRPr="001F424E" w:rsidRDefault="004B2AF6" w:rsidP="00347C0B">
      <w:pPr>
        <w:keepNext/>
        <w:keepLines/>
        <w:spacing w:after="120"/>
        <w:ind w:right="-23"/>
        <w:contextualSpacing/>
        <w:jc w:val="thaiDistribute"/>
        <w:rPr>
          <w:color w:val="000000"/>
          <w:sz w:val="26"/>
          <w:szCs w:val="26"/>
        </w:rPr>
      </w:pPr>
      <w:r w:rsidRPr="001F71B1">
        <w:rPr>
          <w:rFonts w:eastAsia="Times New Roman" w:hint="cs"/>
          <w:sz w:val="27"/>
          <w:szCs w:val="27"/>
          <w:cs/>
        </w:rPr>
        <w:tab/>
      </w:r>
      <w:r w:rsidRPr="001F71B1">
        <w:rPr>
          <w:rFonts w:ascii="TH SarabunIT๙" w:eastAsia="Times New Roman" w:hAnsi="TH SarabunIT๙" w:cs="TH SarabunIT๙"/>
          <w:sz w:val="27"/>
          <w:szCs w:val="27"/>
          <w:cs/>
        </w:rPr>
        <w:t>ในกรณีที่ตรวจพบความผิดปกติหรือสงสัยในสิ่งที่ตรวจพบว่าอาจจ</w:t>
      </w:r>
      <w:r w:rsidRPr="001F71B1">
        <w:rPr>
          <w:rFonts w:ascii="TH SarabunIT๙" w:eastAsia="Times New Roman" w:hAnsi="TH SarabunIT๙" w:cs="TH SarabunIT๙" w:hint="cs"/>
          <w:sz w:val="27"/>
          <w:szCs w:val="27"/>
          <w:cs/>
        </w:rPr>
        <w:t>ะ</w:t>
      </w:r>
      <w:r w:rsidRPr="001F71B1">
        <w:rPr>
          <w:rFonts w:ascii="TH SarabunIT๙" w:eastAsia="Times New Roman" w:hAnsi="TH SarabunIT๙" w:cs="TH SarabunIT๙"/>
          <w:sz w:val="27"/>
          <w:szCs w:val="27"/>
          <w:cs/>
        </w:rPr>
        <w:t>มี</w:t>
      </w:r>
      <w:r w:rsidR="006953B2" w:rsidRPr="001F71B1">
        <w:rPr>
          <w:rFonts w:ascii="TH SarabunIT๙" w:eastAsia="Times New Roman" w:hAnsi="TH SarabunIT๙" w:cs="TH SarabunIT๙"/>
          <w:sz w:val="27"/>
          <w:szCs w:val="27"/>
        </w:rPr>
        <w:t xml:space="preserve"> </w:t>
      </w:r>
      <w:r w:rsidRPr="001F71B1">
        <w:rPr>
          <w:rFonts w:ascii="TH SarabunIT๙" w:eastAsia="Times New Roman" w:hAnsi="TH SarabunIT๙" w:cs="TH SarabunIT๙"/>
          <w:sz w:val="27"/>
          <w:szCs w:val="27"/>
          <w:cs/>
        </w:rPr>
        <w:t>ควา</w:t>
      </w:r>
      <w:r w:rsidRPr="001F71B1">
        <w:rPr>
          <w:rFonts w:ascii="TH SarabunIT๙" w:eastAsia="Times New Roman" w:hAnsi="TH SarabunIT๙" w:cs="TH SarabunIT๙" w:hint="cs"/>
          <w:sz w:val="27"/>
          <w:szCs w:val="27"/>
          <w:cs/>
        </w:rPr>
        <w:t>ม</w:t>
      </w:r>
      <w:r w:rsidRPr="001F71B1">
        <w:rPr>
          <w:rFonts w:ascii="TH SarabunIT๙" w:eastAsia="Times New Roman" w:hAnsi="TH SarabunIT๙" w:cs="TH SarabunIT๙"/>
          <w:sz w:val="27"/>
          <w:szCs w:val="27"/>
          <w:cs/>
        </w:rPr>
        <w:t>ผิดปกติ</w:t>
      </w:r>
      <w:r w:rsidR="006953B2" w:rsidRPr="001F71B1">
        <w:rPr>
          <w:rFonts w:ascii="TH SarabunIT๙" w:eastAsia="Times New Roman" w:hAnsi="TH SarabunIT๙" w:cs="TH SarabunIT๙" w:hint="cs"/>
          <w:sz w:val="27"/>
          <w:szCs w:val="27"/>
          <w:cs/>
        </w:rPr>
        <w:t xml:space="preserve"> </w:t>
      </w:r>
      <w:r w:rsidRPr="001F71B1">
        <w:rPr>
          <w:rFonts w:ascii="TH SarabunIT๙" w:eastAsia="Times New Roman" w:hAnsi="TH SarabunIT๙" w:cs="TH SarabunIT๙"/>
          <w:sz w:val="27"/>
          <w:szCs w:val="27"/>
          <w:cs/>
        </w:rPr>
        <w:t>เกิดขึ้น</w:t>
      </w:r>
      <w:r w:rsidRPr="001F71B1">
        <w:rPr>
          <w:rFonts w:ascii="TH SarabunIT๙" w:eastAsia="Times New Roman" w:hAnsi="TH SarabunIT๙" w:cs="TH SarabunIT๙"/>
          <w:sz w:val="27"/>
          <w:szCs w:val="27"/>
        </w:rPr>
        <w:t xml:space="preserve"> </w:t>
      </w:r>
      <w:r w:rsidRPr="001F71B1">
        <w:rPr>
          <w:rFonts w:ascii="TH SarabunIT๙" w:eastAsia="Times New Roman" w:hAnsi="TH SarabunIT๙" w:cs="TH SarabunIT๙"/>
          <w:sz w:val="27"/>
          <w:szCs w:val="27"/>
          <w:cs/>
        </w:rPr>
        <w:t>ควรจะไปพบแพทย์เพื่อทำการตรวจซ้ำหรือตรวจเพิ่มเติม</w:t>
      </w:r>
      <w:r w:rsidRPr="001F71B1">
        <w:rPr>
          <w:rFonts w:ascii="TH SarabunIT๙" w:eastAsia="Times New Roman" w:hAnsi="TH SarabunIT๙" w:cs="TH SarabunIT๙"/>
          <w:sz w:val="27"/>
          <w:szCs w:val="27"/>
        </w:rPr>
        <w:t xml:space="preserve"> </w:t>
      </w:r>
      <w:r w:rsidRPr="001F71B1">
        <w:rPr>
          <w:rFonts w:ascii="TH SarabunIT๙" w:eastAsia="Times New Roman" w:hAnsi="TH SarabunIT๙" w:cs="TH SarabunIT๙"/>
          <w:sz w:val="27"/>
          <w:szCs w:val="27"/>
          <w:cs/>
        </w:rPr>
        <w:t>เพื่อให้การวินิจฉัยและให้คำแนะนำที่ถูกต้องต่อไป</w:t>
      </w:r>
      <w:r w:rsidR="000170F1" w:rsidRPr="001F424E">
        <w:rPr>
          <w:color w:val="000000"/>
          <w:sz w:val="26"/>
          <w:szCs w:val="26"/>
        </w:rPr>
        <w:tab/>
      </w:r>
    </w:p>
    <w:p w:rsidR="00816F99" w:rsidRPr="00816F99" w:rsidRDefault="00816F99" w:rsidP="00AE56E9">
      <w:pPr>
        <w:ind w:firstLine="720"/>
        <w:jc w:val="both"/>
        <w:rPr>
          <w:rFonts w:ascii="TH SarabunIT๙" w:hAnsi="TH SarabunIT๙" w:cs="TH SarabunIT๙"/>
          <w:sz w:val="28"/>
          <w:szCs w:val="28"/>
          <w:cs/>
        </w:rPr>
      </w:pPr>
    </w:p>
    <w:p w:rsidR="00816F99" w:rsidRDefault="00F33362" w:rsidP="00816F99">
      <w:pPr>
        <w:ind w:firstLine="720"/>
        <w:jc w:val="both"/>
        <w:rPr>
          <w:rFonts w:ascii="TH SarabunIT๙" w:hAnsi="TH SarabunIT๙" w:cs="TH SarabunIT๙"/>
        </w:rPr>
      </w:pPr>
      <w:r w:rsidRPr="002E1293">
        <w:rPr>
          <w:rFonts w:ascii="TH SarabunIT๙" w:hAnsi="TH SarabunIT๙" w:cs="TH SarabunIT๙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2.3pt;margin-top:14.45pt;width:407.5pt;height:20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F53DE9" w:rsidRPr="00F33362" w:rsidRDefault="00F53DE9" w:rsidP="00F53DE9">
                  <w:pPr>
                    <w:rPr>
                      <w:b/>
                      <w:bCs/>
                      <w:sz w:val="20"/>
                      <w:szCs w:val="22"/>
                      <w:cs/>
                    </w:rPr>
                  </w:pPr>
                  <w:r w:rsidRPr="00F33362">
                    <w:rPr>
                      <w:rFonts w:hint="cs"/>
                      <w:b/>
                      <w:bCs/>
                      <w:sz w:val="20"/>
                      <w:szCs w:val="22"/>
                      <w:cs/>
                    </w:rPr>
                    <w:t xml:space="preserve">งานประชาสัมพันธ์ กลุ่มงานบริหารทั่วไป </w:t>
                  </w:r>
                  <w:r w:rsidRPr="00F33362">
                    <w:rPr>
                      <w:b/>
                      <w:bCs/>
                      <w:sz w:val="20"/>
                      <w:szCs w:val="22"/>
                      <w:cs/>
                    </w:rPr>
                    <w:t xml:space="preserve">สำนักงานสาธารณสุขจังหวัดพระนครศรีอยุธยา โทร ๐ </w:t>
                  </w:r>
                  <w:r w:rsidRPr="00F33362">
                    <w:rPr>
                      <w:b/>
                      <w:bCs/>
                      <w:sz w:val="20"/>
                      <w:szCs w:val="22"/>
                    </w:rPr>
                    <w:t xml:space="preserve">– </w:t>
                  </w:r>
                  <w:r w:rsidRPr="00F33362">
                    <w:rPr>
                      <w:b/>
                      <w:bCs/>
                      <w:sz w:val="20"/>
                      <w:szCs w:val="22"/>
                      <w:cs/>
                    </w:rPr>
                    <w:t xml:space="preserve">๓๕๒๔ </w:t>
                  </w:r>
                  <w:r w:rsidRPr="00F33362">
                    <w:rPr>
                      <w:b/>
                      <w:bCs/>
                      <w:sz w:val="20"/>
                      <w:szCs w:val="22"/>
                    </w:rPr>
                    <w:t xml:space="preserve">- </w:t>
                  </w:r>
                  <w:r w:rsidRPr="00F33362">
                    <w:rPr>
                      <w:b/>
                      <w:bCs/>
                      <w:sz w:val="20"/>
                      <w:szCs w:val="22"/>
                      <w:cs/>
                    </w:rPr>
                    <w:t>๑๕๒๐ ต่อ ๑</w:t>
                  </w:r>
                  <w:r w:rsidRPr="00F33362">
                    <w:rPr>
                      <w:rFonts w:hint="cs"/>
                      <w:b/>
                      <w:bCs/>
                      <w:sz w:val="20"/>
                      <w:szCs w:val="22"/>
                      <w:cs/>
                    </w:rPr>
                    <w:t>๑๐</w:t>
                  </w:r>
                </w:p>
              </w:txbxContent>
            </v:textbox>
          </v:shape>
        </w:pict>
      </w:r>
    </w:p>
    <w:p w:rsidR="003459B6" w:rsidRPr="00816F99" w:rsidRDefault="003459B6" w:rsidP="00816F99">
      <w:pPr>
        <w:ind w:firstLine="720"/>
        <w:jc w:val="both"/>
        <w:rPr>
          <w:rFonts w:ascii="TH SarabunIT๙" w:hAnsi="TH SarabunIT๙" w:cs="TH SarabunIT๙"/>
        </w:rPr>
      </w:pPr>
    </w:p>
    <w:sectPr w:rsidR="003459B6" w:rsidRPr="00816F99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311E0E"/>
    <w:rsid w:val="0001453D"/>
    <w:rsid w:val="000170F1"/>
    <w:rsid w:val="000251BF"/>
    <w:rsid w:val="00027106"/>
    <w:rsid w:val="00027DB8"/>
    <w:rsid w:val="00030C21"/>
    <w:rsid w:val="00033C26"/>
    <w:rsid w:val="00036BAF"/>
    <w:rsid w:val="00045417"/>
    <w:rsid w:val="0005551C"/>
    <w:rsid w:val="00065E3F"/>
    <w:rsid w:val="000717F4"/>
    <w:rsid w:val="00073663"/>
    <w:rsid w:val="000819DA"/>
    <w:rsid w:val="000869F6"/>
    <w:rsid w:val="00090A7C"/>
    <w:rsid w:val="000B79EB"/>
    <w:rsid w:val="000D271F"/>
    <w:rsid w:val="000E3EF5"/>
    <w:rsid w:val="000E76BF"/>
    <w:rsid w:val="000F15F4"/>
    <w:rsid w:val="000F6AF9"/>
    <w:rsid w:val="000F7646"/>
    <w:rsid w:val="00107ABC"/>
    <w:rsid w:val="00116059"/>
    <w:rsid w:val="0012099C"/>
    <w:rsid w:val="0012686B"/>
    <w:rsid w:val="00134842"/>
    <w:rsid w:val="00141512"/>
    <w:rsid w:val="001518D1"/>
    <w:rsid w:val="00156BE6"/>
    <w:rsid w:val="00170C0B"/>
    <w:rsid w:val="00171949"/>
    <w:rsid w:val="00177897"/>
    <w:rsid w:val="00180955"/>
    <w:rsid w:val="00185E38"/>
    <w:rsid w:val="00197BDC"/>
    <w:rsid w:val="001A0411"/>
    <w:rsid w:val="001A0539"/>
    <w:rsid w:val="001A3A47"/>
    <w:rsid w:val="001A3FEC"/>
    <w:rsid w:val="001A7586"/>
    <w:rsid w:val="001B058E"/>
    <w:rsid w:val="001B0AAE"/>
    <w:rsid w:val="001B5199"/>
    <w:rsid w:val="001D3246"/>
    <w:rsid w:val="001D5BAD"/>
    <w:rsid w:val="001D7F24"/>
    <w:rsid w:val="001E6998"/>
    <w:rsid w:val="001F353F"/>
    <w:rsid w:val="001F424E"/>
    <w:rsid w:val="001F570E"/>
    <w:rsid w:val="001F647E"/>
    <w:rsid w:val="001F71B1"/>
    <w:rsid w:val="00200914"/>
    <w:rsid w:val="002118DE"/>
    <w:rsid w:val="00212409"/>
    <w:rsid w:val="00214F62"/>
    <w:rsid w:val="0024357C"/>
    <w:rsid w:val="00243D12"/>
    <w:rsid w:val="00251C8C"/>
    <w:rsid w:val="00251F8E"/>
    <w:rsid w:val="00263269"/>
    <w:rsid w:val="00270265"/>
    <w:rsid w:val="00277F2C"/>
    <w:rsid w:val="002919BB"/>
    <w:rsid w:val="00291FA1"/>
    <w:rsid w:val="002A3E73"/>
    <w:rsid w:val="002D0542"/>
    <w:rsid w:val="002D7F57"/>
    <w:rsid w:val="002E1293"/>
    <w:rsid w:val="002E2E5D"/>
    <w:rsid w:val="002E5B1A"/>
    <w:rsid w:val="00300DDC"/>
    <w:rsid w:val="0030445B"/>
    <w:rsid w:val="00311E0E"/>
    <w:rsid w:val="00320071"/>
    <w:rsid w:val="00322E1E"/>
    <w:rsid w:val="00344068"/>
    <w:rsid w:val="003459B6"/>
    <w:rsid w:val="00347C0B"/>
    <w:rsid w:val="00364D82"/>
    <w:rsid w:val="00370937"/>
    <w:rsid w:val="00370992"/>
    <w:rsid w:val="00377CF5"/>
    <w:rsid w:val="003900D4"/>
    <w:rsid w:val="00393B7A"/>
    <w:rsid w:val="003978AC"/>
    <w:rsid w:val="003A443E"/>
    <w:rsid w:val="003B707F"/>
    <w:rsid w:val="003C76AE"/>
    <w:rsid w:val="003F3B27"/>
    <w:rsid w:val="004244D5"/>
    <w:rsid w:val="00426B0C"/>
    <w:rsid w:val="004432F9"/>
    <w:rsid w:val="004510C9"/>
    <w:rsid w:val="0047531B"/>
    <w:rsid w:val="004760E4"/>
    <w:rsid w:val="00481277"/>
    <w:rsid w:val="00482A5F"/>
    <w:rsid w:val="00494280"/>
    <w:rsid w:val="00494595"/>
    <w:rsid w:val="00495B3A"/>
    <w:rsid w:val="004A58E1"/>
    <w:rsid w:val="004B28B6"/>
    <w:rsid w:val="004B2AF6"/>
    <w:rsid w:val="004C3C3C"/>
    <w:rsid w:val="004D27FE"/>
    <w:rsid w:val="004D582D"/>
    <w:rsid w:val="004E36D1"/>
    <w:rsid w:val="004E3D45"/>
    <w:rsid w:val="004F3589"/>
    <w:rsid w:val="00502347"/>
    <w:rsid w:val="00514C13"/>
    <w:rsid w:val="00514D55"/>
    <w:rsid w:val="0052532A"/>
    <w:rsid w:val="00525354"/>
    <w:rsid w:val="005414B7"/>
    <w:rsid w:val="005434D4"/>
    <w:rsid w:val="0056188B"/>
    <w:rsid w:val="005636BF"/>
    <w:rsid w:val="0056444B"/>
    <w:rsid w:val="0058142F"/>
    <w:rsid w:val="00584ADB"/>
    <w:rsid w:val="005A3090"/>
    <w:rsid w:val="005A7D38"/>
    <w:rsid w:val="005B3F6C"/>
    <w:rsid w:val="005B44F7"/>
    <w:rsid w:val="005B7619"/>
    <w:rsid w:val="005C5B93"/>
    <w:rsid w:val="005C7305"/>
    <w:rsid w:val="005D0E3C"/>
    <w:rsid w:val="005E0599"/>
    <w:rsid w:val="005E3A3E"/>
    <w:rsid w:val="005F29DB"/>
    <w:rsid w:val="005F3D46"/>
    <w:rsid w:val="006024F4"/>
    <w:rsid w:val="00602D6A"/>
    <w:rsid w:val="00604884"/>
    <w:rsid w:val="00605E05"/>
    <w:rsid w:val="00611067"/>
    <w:rsid w:val="006176DB"/>
    <w:rsid w:val="00620B82"/>
    <w:rsid w:val="00620EBA"/>
    <w:rsid w:val="00630ED8"/>
    <w:rsid w:val="006377B5"/>
    <w:rsid w:val="00647A8A"/>
    <w:rsid w:val="00652DBE"/>
    <w:rsid w:val="00653E32"/>
    <w:rsid w:val="006712A6"/>
    <w:rsid w:val="00672239"/>
    <w:rsid w:val="006831C5"/>
    <w:rsid w:val="00686F36"/>
    <w:rsid w:val="00690FBA"/>
    <w:rsid w:val="00691468"/>
    <w:rsid w:val="006953B2"/>
    <w:rsid w:val="00695CB4"/>
    <w:rsid w:val="006A116B"/>
    <w:rsid w:val="006B501A"/>
    <w:rsid w:val="006C5879"/>
    <w:rsid w:val="006C7B92"/>
    <w:rsid w:val="006D308E"/>
    <w:rsid w:val="006E4849"/>
    <w:rsid w:val="00714D4B"/>
    <w:rsid w:val="00721834"/>
    <w:rsid w:val="00726E32"/>
    <w:rsid w:val="0075443A"/>
    <w:rsid w:val="00760F4D"/>
    <w:rsid w:val="00761076"/>
    <w:rsid w:val="00761722"/>
    <w:rsid w:val="007653E6"/>
    <w:rsid w:val="007678E2"/>
    <w:rsid w:val="00770F1A"/>
    <w:rsid w:val="00775CA9"/>
    <w:rsid w:val="007778F7"/>
    <w:rsid w:val="0078759C"/>
    <w:rsid w:val="00796B9C"/>
    <w:rsid w:val="007A0CFE"/>
    <w:rsid w:val="007A4256"/>
    <w:rsid w:val="007A592B"/>
    <w:rsid w:val="007C18C7"/>
    <w:rsid w:val="007C6846"/>
    <w:rsid w:val="007C6D27"/>
    <w:rsid w:val="007C6DBC"/>
    <w:rsid w:val="007D1F9D"/>
    <w:rsid w:val="007E7848"/>
    <w:rsid w:val="007F2D6E"/>
    <w:rsid w:val="0080190E"/>
    <w:rsid w:val="00811603"/>
    <w:rsid w:val="0081433A"/>
    <w:rsid w:val="008168E6"/>
    <w:rsid w:val="00816F99"/>
    <w:rsid w:val="008176AE"/>
    <w:rsid w:val="00831E11"/>
    <w:rsid w:val="00837A91"/>
    <w:rsid w:val="008518DB"/>
    <w:rsid w:val="00852444"/>
    <w:rsid w:val="00854F76"/>
    <w:rsid w:val="00856CF7"/>
    <w:rsid w:val="00857664"/>
    <w:rsid w:val="008578E5"/>
    <w:rsid w:val="00866402"/>
    <w:rsid w:val="0087045E"/>
    <w:rsid w:val="00871387"/>
    <w:rsid w:val="00873333"/>
    <w:rsid w:val="00875CEF"/>
    <w:rsid w:val="00876A76"/>
    <w:rsid w:val="00892029"/>
    <w:rsid w:val="00897920"/>
    <w:rsid w:val="008B2B28"/>
    <w:rsid w:val="008B410E"/>
    <w:rsid w:val="008C7D08"/>
    <w:rsid w:val="008D6374"/>
    <w:rsid w:val="008E0B53"/>
    <w:rsid w:val="008E128D"/>
    <w:rsid w:val="008F638C"/>
    <w:rsid w:val="00912680"/>
    <w:rsid w:val="00912BE8"/>
    <w:rsid w:val="00922147"/>
    <w:rsid w:val="00925026"/>
    <w:rsid w:val="00926E3D"/>
    <w:rsid w:val="00932A7D"/>
    <w:rsid w:val="00932E29"/>
    <w:rsid w:val="00935410"/>
    <w:rsid w:val="00935FE5"/>
    <w:rsid w:val="009423BB"/>
    <w:rsid w:val="00942F3E"/>
    <w:rsid w:val="00944FFD"/>
    <w:rsid w:val="00957A1E"/>
    <w:rsid w:val="009647E8"/>
    <w:rsid w:val="00965749"/>
    <w:rsid w:val="00966CC6"/>
    <w:rsid w:val="00974A2F"/>
    <w:rsid w:val="00991FD5"/>
    <w:rsid w:val="00993EFE"/>
    <w:rsid w:val="009A3F0C"/>
    <w:rsid w:val="009A4621"/>
    <w:rsid w:val="009B438A"/>
    <w:rsid w:val="009C3018"/>
    <w:rsid w:val="009C6277"/>
    <w:rsid w:val="009D2ED5"/>
    <w:rsid w:val="009E38D9"/>
    <w:rsid w:val="009F0614"/>
    <w:rsid w:val="009F09AE"/>
    <w:rsid w:val="009F5E27"/>
    <w:rsid w:val="00A01A0B"/>
    <w:rsid w:val="00A02094"/>
    <w:rsid w:val="00A0567D"/>
    <w:rsid w:val="00A058CC"/>
    <w:rsid w:val="00A10DC8"/>
    <w:rsid w:val="00A1110F"/>
    <w:rsid w:val="00A33AF7"/>
    <w:rsid w:val="00A343DF"/>
    <w:rsid w:val="00A5067D"/>
    <w:rsid w:val="00A50741"/>
    <w:rsid w:val="00A709B2"/>
    <w:rsid w:val="00A7108B"/>
    <w:rsid w:val="00A720A2"/>
    <w:rsid w:val="00A8586B"/>
    <w:rsid w:val="00AA538E"/>
    <w:rsid w:val="00AA5899"/>
    <w:rsid w:val="00AB0F55"/>
    <w:rsid w:val="00AC0D08"/>
    <w:rsid w:val="00AC1970"/>
    <w:rsid w:val="00AC4094"/>
    <w:rsid w:val="00AD11F0"/>
    <w:rsid w:val="00AD4185"/>
    <w:rsid w:val="00AE17A2"/>
    <w:rsid w:val="00AE56E9"/>
    <w:rsid w:val="00AE7142"/>
    <w:rsid w:val="00AF3640"/>
    <w:rsid w:val="00AF65A0"/>
    <w:rsid w:val="00B020BD"/>
    <w:rsid w:val="00B048DE"/>
    <w:rsid w:val="00B07DB6"/>
    <w:rsid w:val="00B1169F"/>
    <w:rsid w:val="00B2298E"/>
    <w:rsid w:val="00B232E7"/>
    <w:rsid w:val="00B33E6B"/>
    <w:rsid w:val="00B37D2A"/>
    <w:rsid w:val="00B424FE"/>
    <w:rsid w:val="00B46118"/>
    <w:rsid w:val="00B479B8"/>
    <w:rsid w:val="00B560D6"/>
    <w:rsid w:val="00B57986"/>
    <w:rsid w:val="00B605A6"/>
    <w:rsid w:val="00B614E9"/>
    <w:rsid w:val="00B7520C"/>
    <w:rsid w:val="00B80CA9"/>
    <w:rsid w:val="00B93BC9"/>
    <w:rsid w:val="00BA5147"/>
    <w:rsid w:val="00BB3A1B"/>
    <w:rsid w:val="00BC1371"/>
    <w:rsid w:val="00BD45B9"/>
    <w:rsid w:val="00BD5A47"/>
    <w:rsid w:val="00BE1182"/>
    <w:rsid w:val="00C065C9"/>
    <w:rsid w:val="00C16442"/>
    <w:rsid w:val="00C2414B"/>
    <w:rsid w:val="00C27329"/>
    <w:rsid w:val="00C27C74"/>
    <w:rsid w:val="00C378C8"/>
    <w:rsid w:val="00C439A9"/>
    <w:rsid w:val="00C43FB0"/>
    <w:rsid w:val="00C5583E"/>
    <w:rsid w:val="00C56CD0"/>
    <w:rsid w:val="00C56FC7"/>
    <w:rsid w:val="00C64BF0"/>
    <w:rsid w:val="00C65783"/>
    <w:rsid w:val="00C759A5"/>
    <w:rsid w:val="00C77D64"/>
    <w:rsid w:val="00C8096F"/>
    <w:rsid w:val="00C81C00"/>
    <w:rsid w:val="00C820B6"/>
    <w:rsid w:val="00C97B23"/>
    <w:rsid w:val="00CB1AE9"/>
    <w:rsid w:val="00CB7DEC"/>
    <w:rsid w:val="00CC5EC6"/>
    <w:rsid w:val="00CD28B6"/>
    <w:rsid w:val="00CD2DDF"/>
    <w:rsid w:val="00CF6237"/>
    <w:rsid w:val="00D10820"/>
    <w:rsid w:val="00D12194"/>
    <w:rsid w:val="00D224E0"/>
    <w:rsid w:val="00D367D2"/>
    <w:rsid w:val="00D41382"/>
    <w:rsid w:val="00D41E76"/>
    <w:rsid w:val="00D453A7"/>
    <w:rsid w:val="00D5689A"/>
    <w:rsid w:val="00D76508"/>
    <w:rsid w:val="00D817F1"/>
    <w:rsid w:val="00D81CA0"/>
    <w:rsid w:val="00D90A8F"/>
    <w:rsid w:val="00DC7F27"/>
    <w:rsid w:val="00DE39CB"/>
    <w:rsid w:val="00E00AE9"/>
    <w:rsid w:val="00E1023A"/>
    <w:rsid w:val="00E155EC"/>
    <w:rsid w:val="00E16E86"/>
    <w:rsid w:val="00E20F6A"/>
    <w:rsid w:val="00E25DA1"/>
    <w:rsid w:val="00E26AD4"/>
    <w:rsid w:val="00E47701"/>
    <w:rsid w:val="00E50D55"/>
    <w:rsid w:val="00E53ACA"/>
    <w:rsid w:val="00E6036E"/>
    <w:rsid w:val="00E91D7A"/>
    <w:rsid w:val="00E94EF5"/>
    <w:rsid w:val="00EA57E5"/>
    <w:rsid w:val="00EA79F8"/>
    <w:rsid w:val="00EB5931"/>
    <w:rsid w:val="00EB6998"/>
    <w:rsid w:val="00EC3E32"/>
    <w:rsid w:val="00ED7D9A"/>
    <w:rsid w:val="00EE560A"/>
    <w:rsid w:val="00EE7E6A"/>
    <w:rsid w:val="00F067F0"/>
    <w:rsid w:val="00F14261"/>
    <w:rsid w:val="00F30209"/>
    <w:rsid w:val="00F320A0"/>
    <w:rsid w:val="00F33272"/>
    <w:rsid w:val="00F33362"/>
    <w:rsid w:val="00F426A1"/>
    <w:rsid w:val="00F427FB"/>
    <w:rsid w:val="00F434A4"/>
    <w:rsid w:val="00F532A0"/>
    <w:rsid w:val="00F53DE9"/>
    <w:rsid w:val="00F60F0E"/>
    <w:rsid w:val="00F61F3D"/>
    <w:rsid w:val="00F839AB"/>
    <w:rsid w:val="00F86803"/>
    <w:rsid w:val="00F951E6"/>
    <w:rsid w:val="00F95FDE"/>
    <w:rsid w:val="00FA4643"/>
    <w:rsid w:val="00FA726A"/>
    <w:rsid w:val="00FB4AB0"/>
    <w:rsid w:val="00FB510F"/>
    <w:rsid w:val="00FC027D"/>
    <w:rsid w:val="00FC2F92"/>
    <w:rsid w:val="00FE13B0"/>
    <w:rsid w:val="00FE4F6F"/>
    <w:rsid w:val="00FE6099"/>
    <w:rsid w:val="00FE7D56"/>
    <w:rsid w:val="00FF0E49"/>
    <w:rsid w:val="00FF4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058E"/>
    <w:rPr>
      <w:b/>
      <w:bCs/>
    </w:rPr>
  </w:style>
  <w:style w:type="character" w:customStyle="1" w:styleId="apple-converted-space">
    <w:name w:val="apple-converted-space"/>
    <w:basedOn w:val="a0"/>
    <w:rsid w:val="00816F99"/>
  </w:style>
  <w:style w:type="character" w:styleId="a4">
    <w:name w:val="Hyperlink"/>
    <w:basedOn w:val="a0"/>
    <w:uiPriority w:val="99"/>
    <w:semiHidden/>
    <w:unhideWhenUsed/>
    <w:rsid w:val="00816F9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11603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character" w:customStyle="1" w:styleId="textnormal1">
    <w:name w:val="text_normal1"/>
    <w:basedOn w:val="a0"/>
    <w:rsid w:val="0005551C"/>
    <w:rPr>
      <w:rFonts w:ascii="MS Sans Serif" w:hAnsi="MS Sans Serif" w:hint="default"/>
      <w:color w:val="0033FF"/>
      <w:sz w:val="21"/>
      <w:szCs w:val="21"/>
    </w:rPr>
  </w:style>
  <w:style w:type="paragraph" w:styleId="a6">
    <w:name w:val="Plain Text"/>
    <w:basedOn w:val="a"/>
    <w:link w:val="a7"/>
    <w:rsid w:val="00E6036E"/>
    <w:pPr>
      <w:jc w:val="left"/>
    </w:pPr>
    <w:rPr>
      <w:rFonts w:ascii="Courier New" w:eastAsia="Times New Roman" w:hAnsi="Courier New" w:cs="Cordia New"/>
      <w:sz w:val="20"/>
      <w:szCs w:val="20"/>
    </w:rPr>
  </w:style>
  <w:style w:type="character" w:customStyle="1" w:styleId="a7">
    <w:name w:val="ข้อความธรรมดา อักขระ"/>
    <w:basedOn w:val="a0"/>
    <w:link w:val="a6"/>
    <w:rsid w:val="00E6036E"/>
    <w:rPr>
      <w:rFonts w:ascii="Courier New" w:eastAsia="Times New Roman" w:hAnsi="Courier New" w:cs="Cordia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8759B-6A88-43D6-B2FD-AFC64B22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Puk</cp:lastModifiedBy>
  <cp:revision>51</cp:revision>
  <cp:lastPrinted>2014-11-07T08:09:00Z</cp:lastPrinted>
  <dcterms:created xsi:type="dcterms:W3CDTF">2014-11-04T08:02:00Z</dcterms:created>
  <dcterms:modified xsi:type="dcterms:W3CDTF">2014-11-27T02:14:00Z</dcterms:modified>
</cp:coreProperties>
</file>