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B4" w:rsidRDefault="00630123" w:rsidP="00B02AB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0123">
        <w:rPr>
          <w:rFonts w:ascii="TH SarabunIT๙" w:hAnsi="TH SarabunIT๙" w:cs="TH SarabunIT๙"/>
          <w:noProof/>
          <w:sz w:val="26"/>
          <w:szCs w:val="26"/>
        </w:rPr>
        <w:pict>
          <v:rect id="Rectangle 1" o:spid="_x0000_s1026" style="position:absolute;left:0;text-align:left;margin-left:-3.6pt;margin-top:-5.25pt;width:416.65pt;height:48.3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" fillcolor="white [3201]" strokecolor="black [3200]" strokeweight="1pt">
            <v:shadow on="t" color="black" opacity="26214f" origin="-.5,-.5" offset=".74836mm,.74836mm"/>
            <v:path arrowok="t"/>
            <v:textbox style="mso-next-textbox:#Rectangle 1">
              <w:txbxContent>
                <w:p w:rsidR="00F375DD" w:rsidRPr="00BD1A14" w:rsidRDefault="00F375DD" w:rsidP="00F375DD">
                  <w:pPr>
                    <w:jc w:val="center"/>
                    <w:rPr>
                      <w:sz w:val="56"/>
                      <w:szCs w:val="40"/>
                    </w:rPr>
                  </w:pPr>
                  <w:r w:rsidRPr="00BD1A14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40"/>
                      <w:szCs w:val="48"/>
                      <w:cs/>
                    </w:rPr>
                    <w:t>หมอใหญ่กรุงเก่า</w:t>
                  </w:r>
                  <w:r w:rsidRPr="00BD1A14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40"/>
                      <w:szCs w:val="48"/>
                    </w:rPr>
                    <w:t xml:space="preserve"> : </w:t>
                  </w:r>
                  <w:r w:rsidRPr="00BD1A14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40"/>
                      <w:szCs w:val="48"/>
                      <w:cs/>
                    </w:rPr>
                    <w:t>“</w:t>
                  </w:r>
                  <w:r w:rsidRPr="00BD1A14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40"/>
                      <w:szCs w:val="48"/>
                      <w:cs/>
                    </w:rPr>
                    <w:t>ชวนชาวกรุงเก่างดสูบบุหรี่ ห่างไกลโรค</w:t>
                  </w:r>
                  <w:r w:rsidRPr="00BD1A14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40"/>
                      <w:szCs w:val="48"/>
                      <w:cs/>
                    </w:rPr>
                    <w:t>”</w:t>
                  </w:r>
                </w:p>
                <w:p w:rsidR="004A5745" w:rsidRPr="00F375DD" w:rsidRDefault="004A5745" w:rsidP="008B5EE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"/>
                      <w:szCs w:val="2"/>
                      <w:cs/>
                    </w:rPr>
                  </w:pPr>
                </w:p>
              </w:txbxContent>
            </v:textbox>
          </v:rect>
        </w:pict>
      </w:r>
    </w:p>
    <w:p w:rsidR="00B02AB4" w:rsidRPr="00BD1A14" w:rsidRDefault="00F375DD" w:rsidP="00B02AB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-268605</wp:posOffset>
            </wp:positionH>
            <wp:positionV relativeFrom="paragraph">
              <wp:posOffset>-455295</wp:posOffset>
            </wp:positionV>
            <wp:extent cx="918845" cy="848995"/>
            <wp:effectExtent l="19050" t="0" r="0" b="0"/>
            <wp:wrapSquare wrapText="bothSides"/>
            <wp:docPr id="3" name="Picture 1" descr="E:\LOGO สสจ อันใหม่ล่าสุด\LOGO สำนักงาน อันใหม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5EE5">
        <w:rPr>
          <w:rFonts w:ascii="TH SarabunIT๙" w:hAnsi="TH SarabunIT๙" w:cs="TH SarabunIT๙" w:hint="cs"/>
          <w:sz w:val="32"/>
          <w:szCs w:val="32"/>
          <w:cs/>
        </w:rPr>
        <w:br/>
      </w:r>
      <w:r w:rsidR="008B5EE5">
        <w:rPr>
          <w:rFonts w:ascii="TH SarabunIT๙" w:hAnsi="TH SarabunIT๙" w:cs="TH SarabunIT๙"/>
          <w:sz w:val="32"/>
          <w:szCs w:val="32"/>
          <w:cs/>
        </w:rPr>
        <w:br/>
      </w:r>
      <w:r w:rsidR="00F447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47E4">
        <w:rPr>
          <w:rFonts w:ascii="TH SarabunIT๙" w:hAnsi="TH SarabunIT๙" w:cs="TH SarabunIT๙" w:hint="cs"/>
          <w:sz w:val="32"/>
          <w:szCs w:val="32"/>
          <w:cs/>
        </w:rPr>
        <w:tab/>
      </w:r>
      <w:r w:rsidR="00B02AB4" w:rsidRPr="00BD1A14">
        <w:rPr>
          <w:rFonts w:ascii="TH SarabunIT๙" w:hAnsi="TH SarabunIT๙" w:cs="TH SarabunIT๙"/>
          <w:sz w:val="36"/>
          <w:szCs w:val="36"/>
          <w:cs/>
        </w:rPr>
        <w:t>นพ.พิทยา ไพบูลย์</w:t>
      </w:r>
      <w:proofErr w:type="spellStart"/>
      <w:r w:rsidR="00B02AB4" w:rsidRPr="00BD1A14">
        <w:rPr>
          <w:rFonts w:ascii="TH SarabunIT๙" w:hAnsi="TH SarabunIT๙" w:cs="TH SarabunIT๙"/>
          <w:sz w:val="36"/>
          <w:szCs w:val="36"/>
          <w:cs/>
        </w:rPr>
        <w:t>ศิริ</w:t>
      </w:r>
      <w:proofErr w:type="spellEnd"/>
      <w:r w:rsidR="00B02AB4" w:rsidRPr="00BD1A14">
        <w:rPr>
          <w:rFonts w:ascii="TH SarabunIT๙" w:hAnsi="TH SarabunIT๙" w:cs="TH SarabunIT๙"/>
          <w:sz w:val="36"/>
          <w:szCs w:val="36"/>
          <w:cs/>
        </w:rPr>
        <w:t xml:space="preserve"> นายแพทย์สาธารณสุขจังหวัดพระนครศรีอยุธยา เปิดเผยว่า </w:t>
      </w:r>
      <w:r w:rsidR="00B02AB4" w:rsidRPr="00BD1A14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การสูบบุหรี่เป็นสาเหตุสำคัญของการป่วยและเสียชีวิตก่อนวัยอันควรที่สามารถป้องกันได้  ซึ่งองค์การอนามัยโลก</w:t>
      </w:r>
      <w:r w:rsidR="00B02AB4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br/>
      </w:r>
      <w:r w:rsidR="00B02AB4" w:rsidRPr="00BD1A14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ได้ให้ความสำคัญและ</w:t>
      </w:r>
      <w:r w:rsidR="00B02AB4" w:rsidRPr="0057705B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กำหนดให้วันที่ </w:t>
      </w:r>
      <w:r w:rsidR="00B02AB4" w:rsidRPr="0057705B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 xml:space="preserve">31 </w:t>
      </w:r>
      <w:r w:rsidR="00B02AB4" w:rsidRPr="0057705B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พฤษภาคม ของทุกปีเป็น “วันงดสูบบุหรี่โลก” </w:t>
      </w:r>
    </w:p>
    <w:p w:rsidR="00B02AB4" w:rsidRPr="00BD1A14" w:rsidRDefault="00B02AB4" w:rsidP="00B02AB4">
      <w:pPr>
        <w:spacing w:after="0"/>
        <w:jc w:val="thaiDistribute"/>
        <w:rPr>
          <w:rFonts w:ascii="TH SarabunIT๙" w:eastAsia="Times New Roman" w:hAnsi="TH SarabunIT๙" w:cs="TH SarabunIT๙"/>
          <w:color w:val="000000"/>
          <w:sz w:val="36"/>
          <w:szCs w:val="36"/>
        </w:rPr>
      </w:pPr>
      <w:r w:rsidRPr="00BD1A14">
        <w:rPr>
          <w:rFonts w:ascii="TH SarabunIT๙" w:hAnsi="TH SarabunIT๙" w:cs="TH SarabunIT๙"/>
          <w:color w:val="000000"/>
          <w:sz w:val="36"/>
          <w:szCs w:val="36"/>
          <w:cs/>
        </w:rPr>
        <w:tab/>
        <w:t>การสูบบุหรี่ถือเป็นการทำลายสุขภาพทั้งต่อผู้สูบเอง และผู้อยู่ใกล้ชิดหรือผู้สูบบุหรี่มือสอง</w:t>
      </w:r>
      <w:r>
        <w:rPr>
          <w:rFonts w:ascii="TH SarabunIT๙" w:hAnsi="TH SarabunIT๙" w:cs="TH SarabunIT๙" w:hint="cs"/>
          <w:color w:val="000000"/>
          <w:sz w:val="36"/>
          <w:szCs w:val="36"/>
          <w:cs/>
        </w:rPr>
        <w:br/>
      </w:r>
      <w:r>
        <w:rPr>
          <w:rFonts w:ascii="TH SarabunIT๙" w:hAnsi="TH SarabunIT๙" w:cs="TH SarabunIT๙"/>
          <w:color w:val="000000"/>
          <w:sz w:val="36"/>
          <w:szCs w:val="36"/>
          <w:cs/>
        </w:rPr>
        <w:t>ที่สูดเอาอากาศ</w:t>
      </w:r>
      <w:r w:rsidRPr="00BD1A14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ที่มีควันบุหรี่เข้าไป เพราะควันบุหรี่ประกอบด้วยสารที่เป็นอันตรายต่อสุขภาพ </w:t>
      </w:r>
      <w:r>
        <w:rPr>
          <w:rFonts w:ascii="TH SarabunIT๙" w:hAnsi="TH SarabunIT๙" w:cs="TH SarabunIT๙" w:hint="cs"/>
          <w:color w:val="000000"/>
          <w:sz w:val="36"/>
          <w:szCs w:val="36"/>
          <w:cs/>
        </w:rPr>
        <w:br/>
      </w:r>
      <w:r w:rsidRPr="00BD1A14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และมีสารก่อมะเร็งไม่ต่ำกว่า </w:t>
      </w:r>
      <w:r w:rsidRPr="00BD1A14">
        <w:rPr>
          <w:rFonts w:ascii="TH SarabunIT๙" w:hAnsi="TH SarabunIT๙" w:cs="TH SarabunIT๙"/>
          <w:color w:val="000000"/>
          <w:sz w:val="36"/>
          <w:szCs w:val="36"/>
        </w:rPr>
        <w:t xml:space="preserve">60 </w:t>
      </w:r>
      <w:r w:rsidRPr="00BD1A14">
        <w:rPr>
          <w:rFonts w:ascii="TH SarabunIT๙" w:hAnsi="TH SarabunIT๙" w:cs="TH SarabunIT๙"/>
          <w:color w:val="000000"/>
          <w:sz w:val="36"/>
          <w:szCs w:val="36"/>
          <w:cs/>
        </w:rPr>
        <w:t>ชนิด โดย</w:t>
      </w:r>
      <w:r w:rsidRPr="00BD1A14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เฉพาะ </w:t>
      </w:r>
      <w:r w:rsidRPr="00BD1A14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คาร์บอนมอนอกไซด์</w:t>
      </w:r>
      <w:r w:rsidRPr="00BD1A14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 </w:t>
      </w:r>
      <w:r w:rsidRPr="00BD1A14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ทำให้เม็ดเลือดแดงไม่สามารถจับออกซิเจนได้เท่ากับเวลาปกติ หากได้รับจะทำ</w:t>
      </w:r>
      <w:r w:rsidRPr="00BD1A14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>ให้</w:t>
      </w:r>
      <w:r w:rsidRPr="00BD1A14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เกิดการขาดออกซิเจน ทำให้มึนงง ตัดสินใจช้า เหนื่อยง่าย ซึ่งเป็นสาเหตุสำคัญของโรคหัวใจ</w:t>
      </w:r>
      <w:r w:rsidRPr="00BD1A14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 </w:t>
      </w:r>
      <w:r w:rsidRPr="00BD1A14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นิโคติน</w:t>
      </w:r>
      <w:r w:rsidRPr="00BD1A14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 xml:space="preserve"> </w:t>
      </w:r>
      <w:r w:rsidRPr="00BD1A14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เป็นสารระเหยในควันบุหรี่มีฤทธิ์</w:t>
      </w:r>
      <w:r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br/>
      </w:r>
      <w:r w:rsidRPr="00BD1A14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กดประสาทส่วนกลาง มีผลต่อต่อมหมวกไตทำให้เกิดการหลั่ง</w:t>
      </w:r>
      <w:proofErr w:type="spellStart"/>
      <w:r w:rsidRPr="00BD1A14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อิพิเนฟ</w:t>
      </w:r>
      <w:proofErr w:type="spellEnd"/>
      <w:r w:rsidRPr="00BD1A14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ริน  ส่งผลให้ความดันโลหิตสูงขึ้น หัวใจเต้นเร็วกว่าปกติและไม่เป็นจังหวะ หลอดเลือดที่แขนและขาหดตัว เพิ่มไขมันในเลือด</w:t>
      </w:r>
      <w:r w:rsidRPr="00BD1A14">
        <w:rPr>
          <w:rFonts w:ascii="TH SarabunIT๙" w:eastAsia="Times New Roman" w:hAnsi="TH SarabunIT๙" w:cs="TH SarabunIT๙"/>
          <w:color w:val="FF0000"/>
          <w:sz w:val="36"/>
          <w:szCs w:val="36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FF0000"/>
          <w:sz w:val="36"/>
          <w:szCs w:val="36"/>
          <w:cs/>
        </w:rPr>
        <w:br/>
      </w:r>
      <w:proofErr w:type="spellStart"/>
      <w:r w:rsidRPr="00BD1A14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ทาร์</w:t>
      </w:r>
      <w:proofErr w:type="spellEnd"/>
      <w:r w:rsidRPr="00BD1A14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 xml:space="preserve">หรือน้ำมันดิน </w:t>
      </w:r>
      <w:r w:rsidRPr="00BD1A14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เป็นคราบมันข้นเหนียว สีน้ำตาลแก่ เกิดจากการเผาไหม้ของกระดาษและใบยาสูบ เป็นสารก่อมะเร็งต่างๆ เช่น มะเร็งปอด</w:t>
      </w:r>
      <w:r w:rsidRPr="00BD1A14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, </w:t>
      </w:r>
      <w:r w:rsidRPr="00BD1A14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กล่องเสียง</w:t>
      </w:r>
      <w:r w:rsidRPr="00BD1A14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, </w:t>
      </w:r>
      <w:r w:rsidRPr="00BD1A14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หลอดลม, หลอดอาหาร</w:t>
      </w:r>
      <w:r w:rsidRPr="00BD1A14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, </w:t>
      </w:r>
      <w:r w:rsidRPr="00BD1A14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ไต</w:t>
      </w:r>
      <w:r w:rsidRPr="00BD1A14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, </w:t>
      </w:r>
      <w:r w:rsidRPr="00BD1A14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กระเพาะปัสสาวะ ร้อยละ </w:t>
      </w:r>
      <w:r w:rsidRPr="00BD1A14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50 </w:t>
      </w:r>
      <w:r w:rsidRPr="00BD1A14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ของน้ำมันดินหรือ</w:t>
      </w:r>
      <w:proofErr w:type="spellStart"/>
      <w:r w:rsidRPr="00BD1A14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ทาร์</w:t>
      </w:r>
      <w:proofErr w:type="spellEnd"/>
      <w:r w:rsidRPr="00BD1A14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จะไปจับที่ปอดเกิดการระคายเคืองทำให้ไอเรื้อรังมีเสมหะ</w:t>
      </w:r>
      <w:r w:rsidRPr="00BD1A14">
        <w:rPr>
          <w:rFonts w:ascii="TH SarabunIT๙" w:eastAsia="Times New Roman" w:hAnsi="TH SarabunIT๙" w:cs="TH SarabunIT๙"/>
          <w:sz w:val="36"/>
          <w:szCs w:val="36"/>
        </w:rPr>
        <w:t xml:space="preserve"> </w:t>
      </w:r>
      <w:r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br/>
      </w:r>
      <w:r w:rsidRPr="00BD1A14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จนในที่สุดถุงลมปอดโป่งพอง</w:t>
      </w:r>
      <w:r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 xml:space="preserve"> </w:t>
      </w:r>
      <w:r w:rsidRPr="00BD1A14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ไม่สามารถหดตัวกลับได้</w:t>
      </w:r>
      <w:r w:rsidRPr="00BD1A14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 xml:space="preserve"> </w:t>
      </w:r>
      <w:r w:rsidRPr="00BD1A14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มีผลทำให้ปอดไม่สามารถแลกเปลี่ยน</w:t>
      </w:r>
      <w:r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br/>
      </w:r>
      <w:r w:rsidRPr="00BD1A14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ก๊าซออกซิเจนได้มากเท่าเดิม  จึงทำให้หายใจขัด หอบ หากเป็นเรื้อรังอาจทำให้ถึงแก่ความตายได้</w:t>
      </w:r>
    </w:p>
    <w:p w:rsidR="00B02AB4" w:rsidRDefault="00B02AB4" w:rsidP="00B02AB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D1A14">
        <w:rPr>
          <w:rFonts w:ascii="TH SarabunIT๙" w:hAnsi="TH SarabunIT๙" w:cs="TH SarabunIT๙"/>
          <w:sz w:val="36"/>
          <w:szCs w:val="36"/>
          <w:cs/>
        </w:rPr>
        <w:t>นพ.พิทยา  กล่าวต่อว่า</w:t>
      </w:r>
      <w:r w:rsidRPr="00BD1A14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BD1A14">
        <w:rPr>
          <w:rStyle w:val="a4"/>
          <w:rFonts w:ascii="TH SarabunIT๙" w:hAnsi="TH SarabunIT๙" w:cs="TH SarabunIT๙"/>
          <w:color w:val="000000" w:themeColor="text1"/>
          <w:sz w:val="36"/>
          <w:szCs w:val="36"/>
          <w:cs/>
        </w:rPr>
        <w:t>การสูบบุหรี่นอกจากจะเป็นอันตรายต่อผู้สูบเองแล้วยังเป็นอันตรายต่อผู้ใกล้ชิด หากเด็กได้รับควันบุหรี่จะป่วยเป็นโรคหลอดลมอักเสบ ปอดบวม หอบหืด หูชั้นนอกอักเสบเพิ่มมากขึ้น</w:t>
      </w:r>
      <w:r w:rsidRPr="00BD1A14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 xml:space="preserve"> </w:t>
      </w:r>
      <w:r w:rsidRPr="00BD1A14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หากหญิงมีครรภ์ได้รับควันบุหรี่จะทำให้น้ำหนักตัวเพิ่มน้อยกว่าปกติ รวมทั้ง</w:t>
      </w:r>
      <w:r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br/>
      </w:r>
      <w:r w:rsidRPr="00BD1A14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มีโอกาสแท้ง หรือคลอดก่อนกำหนด อีกทั้งยังส่งผลต่อทารกในครรภ์ที่อาจทำให้สมอง</w:t>
      </w:r>
      <w:r w:rsidRPr="00BD1A14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 xml:space="preserve">        </w:t>
      </w:r>
      <w:r w:rsidRPr="00BD1A14">
        <w:rPr>
          <w:rFonts w:ascii="TH SarabunIT๙" w:hAnsi="TH SarabunIT๙" w:cs="TH SarabunIT๙"/>
          <w:color w:val="000000" w:themeColor="text1"/>
          <w:sz w:val="36"/>
          <w:szCs w:val="36"/>
          <w:cs/>
        </w:rPr>
        <w:br/>
      </w:r>
      <w:r w:rsidRPr="00BD1A14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มีพัฒนาการ</w:t>
      </w:r>
      <w:r w:rsidRPr="00BD1A14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ช้ากว่าปกติ  มีความผิดปกติทางระบบประสาทและระบบความจำ</w:t>
      </w:r>
      <w:r w:rsidRPr="00BD1A14">
        <w:rPr>
          <w:rFonts w:ascii="TH SarabunIT๙" w:hAnsi="TH SarabunIT๙" w:cs="TH SarabunIT๙"/>
          <w:color w:val="000000" w:themeColor="text1"/>
          <w:sz w:val="36"/>
          <w:szCs w:val="36"/>
        </w:rPr>
        <w:t xml:space="preserve"> </w:t>
      </w:r>
      <w:r w:rsidRPr="00BD1A14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ขณะที่คู่สมรส</w:t>
      </w:r>
      <w:r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br/>
      </w:r>
      <w:r w:rsidRPr="00BD1A14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ของผู้สูบบุหรี่มีความเสี่ยง</w:t>
      </w:r>
      <w:r w:rsidR="006E5EB5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ที่จะ</w:t>
      </w:r>
      <w:r w:rsidRPr="00BD1A14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 xml:space="preserve">เป็นโรคมะเร็งปอดมากกว่าคู่สมรสที่ไม่สูบบุหรี่ถึง </w:t>
      </w:r>
      <w:r w:rsidRPr="00BD1A14">
        <w:rPr>
          <w:rFonts w:ascii="TH SarabunIT๙" w:hAnsi="TH SarabunIT๙" w:cs="TH SarabunIT๙"/>
          <w:color w:val="000000" w:themeColor="text1"/>
          <w:sz w:val="36"/>
          <w:szCs w:val="36"/>
        </w:rPr>
        <w:t xml:space="preserve">2 </w:t>
      </w:r>
      <w:r w:rsidRPr="00BD1A14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เท่า และมีความเสี่ยง</w:t>
      </w:r>
      <w:r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br/>
      </w:r>
      <w:r w:rsidRPr="00BD1A14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 xml:space="preserve">ที่จะเป็นโรคหัวใจ </w:t>
      </w:r>
      <w:r w:rsidRPr="00BD1A14">
        <w:rPr>
          <w:rFonts w:ascii="TH SarabunIT๙" w:hAnsi="TH SarabunIT๙" w:cs="TH SarabunIT๙"/>
          <w:color w:val="000000" w:themeColor="text1"/>
          <w:sz w:val="36"/>
          <w:szCs w:val="36"/>
        </w:rPr>
        <w:t xml:space="preserve">3 </w:t>
      </w:r>
      <w:r w:rsidRPr="00BD1A14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เท่า</w:t>
      </w:r>
      <w:r w:rsidRPr="00BD1A14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 xml:space="preserve"> </w:t>
      </w:r>
      <w:r w:rsidRPr="00BD1A14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รวมทั้ง</w:t>
      </w:r>
      <w:r w:rsidR="006F719B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มีโอกาส</w:t>
      </w:r>
      <w:r w:rsidRPr="00BD1A14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 xml:space="preserve">เสียชีวิตเร็วกว่าคนทั่วไปถึง </w:t>
      </w:r>
      <w:r w:rsidRPr="00BD1A14">
        <w:rPr>
          <w:rFonts w:ascii="TH SarabunIT๙" w:hAnsi="TH SarabunIT๙" w:cs="TH SarabunIT๙"/>
          <w:color w:val="000000" w:themeColor="text1"/>
          <w:sz w:val="36"/>
          <w:szCs w:val="36"/>
        </w:rPr>
        <w:t xml:space="preserve">4 </w:t>
      </w:r>
      <w:r w:rsidRPr="00BD1A14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 xml:space="preserve">ปี </w:t>
      </w:r>
      <w:r w:rsidRPr="00BD1A14">
        <w:rPr>
          <w:rStyle w:val="a4"/>
          <w:rFonts w:ascii="TH SarabunIT๙" w:hAnsi="TH SarabunIT๙" w:cs="TH SarabunIT๙"/>
          <w:color w:val="000000" w:themeColor="text1"/>
          <w:sz w:val="36"/>
          <w:szCs w:val="36"/>
        </w:rPr>
        <w:t xml:space="preserve">… </w:t>
      </w:r>
      <w:r w:rsidRPr="00BD1A14">
        <w:rPr>
          <w:rStyle w:val="a4"/>
          <w:rFonts w:ascii="TH SarabunIT๙" w:hAnsi="TH SarabunIT๙" w:cs="TH SarabunIT๙"/>
          <w:color w:val="000000" w:themeColor="text1"/>
          <w:sz w:val="36"/>
          <w:szCs w:val="36"/>
          <w:cs/>
        </w:rPr>
        <w:t>ฉะนั้นเราลองหันมา</w:t>
      </w:r>
      <w:r w:rsidR="006F719B">
        <w:rPr>
          <w:rStyle w:val="a4"/>
          <w:rFonts w:ascii="TH SarabunIT๙" w:hAnsi="TH SarabunIT๙" w:cs="TH SarabunIT๙" w:hint="cs"/>
          <w:color w:val="000000" w:themeColor="text1"/>
          <w:sz w:val="36"/>
          <w:szCs w:val="36"/>
          <w:cs/>
        </w:rPr>
        <w:br/>
      </w:r>
      <w:r w:rsidRPr="00BD1A14">
        <w:rPr>
          <w:rStyle w:val="a4"/>
          <w:rFonts w:ascii="TH SarabunIT๙" w:hAnsi="TH SarabunIT๙" w:cs="TH SarabunIT๙"/>
          <w:color w:val="000000" w:themeColor="text1"/>
          <w:sz w:val="36"/>
          <w:szCs w:val="36"/>
          <w:cs/>
        </w:rPr>
        <w:t>เลิกสูบบุหรี่กันดีกว่าเพื่อสุขภาพของคุณเองรวมทั้งคนที่คุณรักด้วย</w:t>
      </w:r>
    </w:p>
    <w:p w:rsidR="0024341D" w:rsidRPr="001E3518" w:rsidRDefault="0024341D" w:rsidP="00B02AB4">
      <w:pPr>
        <w:spacing w:after="0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C85DF7" w:rsidRDefault="00E27D36" w:rsidP="0024341D">
      <w:pPr>
        <w:spacing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26"/>
          <w:szCs w:val="26"/>
        </w:rPr>
      </w:pPr>
      <w:r w:rsidRPr="00845B9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 </w:t>
      </w:r>
      <w:r w:rsidR="00AA3297" w:rsidRPr="00157AC0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ab/>
      </w:r>
    </w:p>
    <w:p w:rsidR="00706A99" w:rsidRDefault="00630123" w:rsidP="008C103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26"/>
          <w:szCs w:val="26"/>
        </w:rPr>
      </w:pPr>
      <w:r>
        <w:rPr>
          <w:rFonts w:ascii="TH SarabunIT๙" w:hAnsi="TH SarabunIT๙" w:cs="TH SarabunIT๙"/>
          <w:noProof/>
          <w:color w:val="000000" w:themeColor="text1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10.9pt;margin-top:71.95pt;width:499.5pt;height:26.95pt;z-index:2516751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01161C" w:rsidRPr="0001161C" w:rsidRDefault="0001161C" w:rsidP="0001161C">
                  <w:pPr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</w:pPr>
                  <w:r w:rsidRPr="0001161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 w:rsidRPr="0001161C"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  <w:t xml:space="preserve">– </w:t>
                  </w:r>
                  <w:r w:rsidRPr="0001161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 xml:space="preserve">๓๕๒๔ </w:t>
                  </w:r>
                  <w:r w:rsidRPr="0001161C"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  <w:t xml:space="preserve">- </w:t>
                  </w:r>
                  <w:r w:rsidRPr="0001161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>๑๕๒๐ ต่อ ๑๑๐</w:t>
                  </w:r>
                </w:p>
              </w:txbxContent>
            </v:textbox>
          </v:shape>
        </w:pict>
      </w:r>
    </w:p>
    <w:sectPr w:rsidR="00706A99" w:rsidSect="000F68A4">
      <w:pgSz w:w="11906" w:h="16838"/>
      <w:pgMar w:top="1134" w:right="1077" w:bottom="902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4A5745"/>
    <w:rsid w:val="0001161C"/>
    <w:rsid w:val="00046ACD"/>
    <w:rsid w:val="00046ECD"/>
    <w:rsid w:val="00055C49"/>
    <w:rsid w:val="00056CB4"/>
    <w:rsid w:val="000741C6"/>
    <w:rsid w:val="00083839"/>
    <w:rsid w:val="000A7051"/>
    <w:rsid w:val="000D3FF4"/>
    <w:rsid w:val="000D772E"/>
    <w:rsid w:val="000E520F"/>
    <w:rsid w:val="00143A41"/>
    <w:rsid w:val="00157AC0"/>
    <w:rsid w:val="00172F60"/>
    <w:rsid w:val="001B2DB8"/>
    <w:rsid w:val="001B62FB"/>
    <w:rsid w:val="001D76D2"/>
    <w:rsid w:val="001E3518"/>
    <w:rsid w:val="00221D72"/>
    <w:rsid w:val="0022536F"/>
    <w:rsid w:val="0022611E"/>
    <w:rsid w:val="00236F9C"/>
    <w:rsid w:val="0024341D"/>
    <w:rsid w:val="002A37EC"/>
    <w:rsid w:val="002E304F"/>
    <w:rsid w:val="002E6409"/>
    <w:rsid w:val="00322ADE"/>
    <w:rsid w:val="0034234D"/>
    <w:rsid w:val="003464CD"/>
    <w:rsid w:val="003754DC"/>
    <w:rsid w:val="0039687A"/>
    <w:rsid w:val="003A0513"/>
    <w:rsid w:val="003A55D7"/>
    <w:rsid w:val="003C69D3"/>
    <w:rsid w:val="003E169F"/>
    <w:rsid w:val="00454744"/>
    <w:rsid w:val="00457403"/>
    <w:rsid w:val="00460EA3"/>
    <w:rsid w:val="00465236"/>
    <w:rsid w:val="00476DD1"/>
    <w:rsid w:val="0048782A"/>
    <w:rsid w:val="00490CA4"/>
    <w:rsid w:val="004A3FE9"/>
    <w:rsid w:val="004A5745"/>
    <w:rsid w:val="004F3ACB"/>
    <w:rsid w:val="00503D69"/>
    <w:rsid w:val="00516283"/>
    <w:rsid w:val="00575542"/>
    <w:rsid w:val="0057705B"/>
    <w:rsid w:val="00591C77"/>
    <w:rsid w:val="00594FF8"/>
    <w:rsid w:val="005B796A"/>
    <w:rsid w:val="005D07D0"/>
    <w:rsid w:val="005D2601"/>
    <w:rsid w:val="005F63F2"/>
    <w:rsid w:val="00630123"/>
    <w:rsid w:val="006531F6"/>
    <w:rsid w:val="006A0107"/>
    <w:rsid w:val="006C7005"/>
    <w:rsid w:val="006E3267"/>
    <w:rsid w:val="006E4923"/>
    <w:rsid w:val="006E5EB5"/>
    <w:rsid w:val="006F719B"/>
    <w:rsid w:val="00706A99"/>
    <w:rsid w:val="007108DA"/>
    <w:rsid w:val="00722EEF"/>
    <w:rsid w:val="0074277C"/>
    <w:rsid w:val="007816D7"/>
    <w:rsid w:val="007A1F8C"/>
    <w:rsid w:val="007D3C6B"/>
    <w:rsid w:val="007F3D34"/>
    <w:rsid w:val="008024C1"/>
    <w:rsid w:val="00832371"/>
    <w:rsid w:val="008347D9"/>
    <w:rsid w:val="00843065"/>
    <w:rsid w:val="00845B9C"/>
    <w:rsid w:val="008542E9"/>
    <w:rsid w:val="00856C60"/>
    <w:rsid w:val="008634DF"/>
    <w:rsid w:val="00864D1E"/>
    <w:rsid w:val="00870C4B"/>
    <w:rsid w:val="00876475"/>
    <w:rsid w:val="008A432E"/>
    <w:rsid w:val="008A648C"/>
    <w:rsid w:val="008B5EE5"/>
    <w:rsid w:val="008B7297"/>
    <w:rsid w:val="008C103E"/>
    <w:rsid w:val="008C672C"/>
    <w:rsid w:val="008D3698"/>
    <w:rsid w:val="008E7FF9"/>
    <w:rsid w:val="008F0518"/>
    <w:rsid w:val="008F6FCA"/>
    <w:rsid w:val="0091545E"/>
    <w:rsid w:val="0092358D"/>
    <w:rsid w:val="00967FA3"/>
    <w:rsid w:val="00974460"/>
    <w:rsid w:val="009A0E40"/>
    <w:rsid w:val="009E0296"/>
    <w:rsid w:val="009E5127"/>
    <w:rsid w:val="00A0112E"/>
    <w:rsid w:val="00A037BA"/>
    <w:rsid w:val="00A409B3"/>
    <w:rsid w:val="00A52030"/>
    <w:rsid w:val="00A64703"/>
    <w:rsid w:val="00A95732"/>
    <w:rsid w:val="00AA3297"/>
    <w:rsid w:val="00AB3FDF"/>
    <w:rsid w:val="00B02AB4"/>
    <w:rsid w:val="00B113EF"/>
    <w:rsid w:val="00B25C79"/>
    <w:rsid w:val="00B27C20"/>
    <w:rsid w:val="00B32F54"/>
    <w:rsid w:val="00B404FD"/>
    <w:rsid w:val="00B42E2D"/>
    <w:rsid w:val="00B668A0"/>
    <w:rsid w:val="00BC4D7B"/>
    <w:rsid w:val="00BD75D8"/>
    <w:rsid w:val="00BE236C"/>
    <w:rsid w:val="00BE2553"/>
    <w:rsid w:val="00BE3876"/>
    <w:rsid w:val="00BE68D6"/>
    <w:rsid w:val="00BE6CEF"/>
    <w:rsid w:val="00BE7018"/>
    <w:rsid w:val="00BF2EEC"/>
    <w:rsid w:val="00C226DD"/>
    <w:rsid w:val="00C4625F"/>
    <w:rsid w:val="00C52F07"/>
    <w:rsid w:val="00C57538"/>
    <w:rsid w:val="00C70296"/>
    <w:rsid w:val="00C7067C"/>
    <w:rsid w:val="00C801F4"/>
    <w:rsid w:val="00C85DF7"/>
    <w:rsid w:val="00CB31AB"/>
    <w:rsid w:val="00CE39C2"/>
    <w:rsid w:val="00D02C77"/>
    <w:rsid w:val="00D11166"/>
    <w:rsid w:val="00D26B26"/>
    <w:rsid w:val="00D27854"/>
    <w:rsid w:val="00D31314"/>
    <w:rsid w:val="00D37543"/>
    <w:rsid w:val="00D472DD"/>
    <w:rsid w:val="00D509E7"/>
    <w:rsid w:val="00D54DC3"/>
    <w:rsid w:val="00D576BF"/>
    <w:rsid w:val="00D57A31"/>
    <w:rsid w:val="00D7123C"/>
    <w:rsid w:val="00D950A2"/>
    <w:rsid w:val="00DC5B75"/>
    <w:rsid w:val="00DE4DE4"/>
    <w:rsid w:val="00DE5AE3"/>
    <w:rsid w:val="00DE5CFF"/>
    <w:rsid w:val="00DF26F8"/>
    <w:rsid w:val="00E0054E"/>
    <w:rsid w:val="00E0582B"/>
    <w:rsid w:val="00E15730"/>
    <w:rsid w:val="00E212D8"/>
    <w:rsid w:val="00E27D36"/>
    <w:rsid w:val="00E31FBF"/>
    <w:rsid w:val="00E53C27"/>
    <w:rsid w:val="00E6079F"/>
    <w:rsid w:val="00E75310"/>
    <w:rsid w:val="00ED51F9"/>
    <w:rsid w:val="00ED7F24"/>
    <w:rsid w:val="00EF269C"/>
    <w:rsid w:val="00EF4278"/>
    <w:rsid w:val="00F02679"/>
    <w:rsid w:val="00F34666"/>
    <w:rsid w:val="00F375DD"/>
    <w:rsid w:val="00F447E4"/>
    <w:rsid w:val="00F80630"/>
    <w:rsid w:val="00F850C8"/>
    <w:rsid w:val="00FC0F35"/>
    <w:rsid w:val="00FE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74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o9f4k1">
    <w:name w:val="o9f4k1"/>
    <w:basedOn w:val="a0"/>
    <w:rsid w:val="006E4923"/>
    <w:rPr>
      <w:b w:val="0"/>
      <w:bCs w:val="0"/>
      <w:vanish w:val="0"/>
      <w:webHidden w:val="0"/>
      <w:color w:val="009900"/>
      <w:u w:val="single"/>
      <w:specVanish w:val="0"/>
    </w:rPr>
  </w:style>
  <w:style w:type="character" w:styleId="a4">
    <w:name w:val="Strong"/>
    <w:basedOn w:val="a0"/>
    <w:uiPriority w:val="22"/>
    <w:qFormat/>
    <w:rsid w:val="00F34666"/>
    <w:rPr>
      <w:b/>
      <w:bCs/>
    </w:rPr>
  </w:style>
  <w:style w:type="character" w:styleId="a5">
    <w:name w:val="Hyperlink"/>
    <w:basedOn w:val="a0"/>
    <w:uiPriority w:val="99"/>
    <w:semiHidden/>
    <w:unhideWhenUsed/>
    <w:rsid w:val="00706A9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6A99"/>
  </w:style>
  <w:style w:type="paragraph" w:customStyle="1" w:styleId="Default">
    <w:name w:val="Default"/>
    <w:rsid w:val="0024341D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375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375D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6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303">
      <w:bodyDiv w:val="1"/>
      <w:marLeft w:val="0"/>
      <w:marRight w:val="0"/>
      <w:marTop w:val="0"/>
      <w:marBottom w:val="10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255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062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7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6373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aypho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aypho</dc:creator>
  <cp:lastModifiedBy>IT</cp:lastModifiedBy>
  <cp:revision>11</cp:revision>
  <cp:lastPrinted>2016-05-02T04:37:00Z</cp:lastPrinted>
  <dcterms:created xsi:type="dcterms:W3CDTF">2016-04-25T03:22:00Z</dcterms:created>
  <dcterms:modified xsi:type="dcterms:W3CDTF">2016-05-02T07:40:00Z</dcterms:modified>
</cp:coreProperties>
</file>