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Pr="007A592B" w:rsidRDefault="00270265" w:rsidP="00311E0E">
      <w:pPr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-258914</wp:posOffset>
            </wp:positionH>
            <wp:positionV relativeFrom="paragraph">
              <wp:posOffset>-437018</wp:posOffset>
            </wp:positionV>
            <wp:extent cx="771276" cy="755374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410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39.95pt;margin-top:-24.85pt;width:465.3pt;height:36.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270265" w:rsidRDefault="00FA4643" w:rsidP="0001453D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หมอใหญ่กรุงเก่า</w:t>
                  </w:r>
                  <w:r w:rsidR="00726E32"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:</w:t>
                  </w:r>
                  <w:r w:rsidR="00726E32"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81277"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แนะประชาชนดูแลบุตรหลานป้องกันเด็กจมน้ำ และเล่นประทัดอย่างปลอดภัย</w:t>
                  </w:r>
                  <w:r w:rsidR="001A3FEC"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...ในคืน</w:t>
                  </w:r>
                  <w:r w:rsidR="00481277"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ลอยกระทง</w:t>
                  </w:r>
                </w:p>
              </w:txbxContent>
            </v:textbox>
          </v:rect>
        </w:pict>
      </w:r>
    </w:p>
    <w:p w:rsidR="00811603" w:rsidRPr="001F424E" w:rsidRDefault="003459B6" w:rsidP="00270265">
      <w:pPr>
        <w:ind w:firstLine="720"/>
        <w:jc w:val="thaiDistribute"/>
        <w:rPr>
          <w:color w:val="000000"/>
          <w:sz w:val="26"/>
          <w:szCs w:val="26"/>
        </w:rPr>
      </w:pPr>
      <w:r w:rsidRPr="001F424E">
        <w:rPr>
          <w:sz w:val="26"/>
          <w:szCs w:val="26"/>
          <w:cs/>
        </w:rPr>
        <w:t>นพ.พิทยา ไพบูลย์</w:t>
      </w:r>
      <w:proofErr w:type="spellStart"/>
      <w:r w:rsidRPr="001F424E">
        <w:rPr>
          <w:sz w:val="26"/>
          <w:szCs w:val="26"/>
          <w:cs/>
        </w:rPr>
        <w:t>ศิริ</w:t>
      </w:r>
      <w:proofErr w:type="spellEnd"/>
      <w:r w:rsidRPr="001F424E">
        <w:rPr>
          <w:sz w:val="26"/>
          <w:szCs w:val="26"/>
          <w:cs/>
        </w:rPr>
        <w:t xml:space="preserve"> นายแพทย์สาธารณสุขจังหวัดพระนครศรีอยุธยา กล่าวว่า </w:t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>วันลอยกระทงในปี ๒๕๕๗ นี้  ตรงกับวันพฤหัสบดี</w:t>
      </w:r>
      <w:r w:rsidR="005A7D38">
        <w:rPr>
          <w:color w:val="000000"/>
          <w:sz w:val="26"/>
          <w:szCs w:val="26"/>
          <w:shd w:val="clear" w:color="auto" w:fill="FFFFFF"/>
          <w:cs/>
        </w:rPr>
        <w:br/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>ที่ ๖</w:t>
      </w:r>
      <w:r w:rsidR="00816F99" w:rsidRPr="001F424E">
        <w:rPr>
          <w:color w:val="000000"/>
          <w:sz w:val="26"/>
          <w:szCs w:val="26"/>
          <w:shd w:val="clear" w:color="auto" w:fill="FFFFFF"/>
        </w:rPr>
        <w:t xml:space="preserve"> </w:t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>พฤศจิกายน ซึ่งในวันลอยกระทงของทุกปีจะมีคนจมน้ำเสียชีวิตจำนวนมาก</w:t>
      </w:r>
      <w:r w:rsidR="00816F99" w:rsidRPr="001F424E">
        <w:rPr>
          <w:color w:val="000000"/>
          <w:sz w:val="26"/>
          <w:szCs w:val="26"/>
          <w:shd w:val="clear" w:color="auto" w:fill="FFFFFF"/>
        </w:rPr>
        <w:t> </w:t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>สำนักงานสาธารณสุขจังหวัดพระนครศรีอยุธยา</w:t>
      </w:r>
      <w:r w:rsidR="00FF4DAE" w:rsidRPr="001F424E">
        <w:rPr>
          <w:color w:val="000000"/>
          <w:sz w:val="26"/>
          <w:szCs w:val="26"/>
          <w:shd w:val="clear" w:color="auto" w:fill="FFFFFF"/>
          <w:cs/>
        </w:rPr>
        <w:t xml:space="preserve"> </w:t>
      </w:r>
      <w:r w:rsidR="00FF4DAE" w:rsidRPr="001F424E">
        <w:rPr>
          <w:color w:val="000000"/>
          <w:sz w:val="26"/>
          <w:szCs w:val="26"/>
          <w:shd w:val="clear" w:color="auto" w:fill="FFFFFF"/>
          <w:cs/>
        </w:rPr>
        <w:br/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>มีความห่วงใยประชาชน</w:t>
      </w:r>
      <w:r w:rsidR="00816F99" w:rsidRPr="001F424E">
        <w:rPr>
          <w:color w:val="000000"/>
          <w:sz w:val="26"/>
          <w:szCs w:val="26"/>
          <w:shd w:val="clear" w:color="auto" w:fill="FFFFFF"/>
        </w:rPr>
        <w:t> </w:t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 xml:space="preserve">โดยเฉพาะในกลุ่มเด็ก </w:t>
      </w:r>
      <w:r w:rsidR="00816F99" w:rsidRPr="001F424E">
        <w:rPr>
          <w:rFonts w:eastAsia="Calibri"/>
          <w:sz w:val="26"/>
          <w:szCs w:val="26"/>
          <w:cs/>
        </w:rPr>
        <w:t>จาก</w:t>
      </w:r>
      <w:r w:rsidR="00816F99" w:rsidRPr="001F424E">
        <w:rPr>
          <w:sz w:val="26"/>
          <w:szCs w:val="26"/>
          <w:cs/>
        </w:rPr>
        <w:t>สถิติ</w:t>
      </w:r>
      <w:r w:rsidR="00816F99" w:rsidRPr="001F424E">
        <w:rPr>
          <w:rFonts w:eastAsia="Calibri"/>
          <w:sz w:val="26"/>
          <w:szCs w:val="26"/>
          <w:cs/>
        </w:rPr>
        <w:t>ของสำนักโรคไม่ติดต่อ กระทรวงสาธารณสุข ข้อมูลตั้งแต่ปี ๒๕๔</w:t>
      </w:r>
      <w:r w:rsidRPr="001F424E">
        <w:rPr>
          <w:rFonts w:eastAsia="Calibri"/>
          <w:sz w:val="26"/>
          <w:szCs w:val="26"/>
          <w:cs/>
        </w:rPr>
        <w:t>๗</w:t>
      </w:r>
      <w:r w:rsidR="00816F99" w:rsidRPr="001F424E">
        <w:rPr>
          <w:rFonts w:eastAsia="Calibri"/>
          <w:sz w:val="26"/>
          <w:szCs w:val="26"/>
          <w:cs/>
        </w:rPr>
        <w:t xml:space="preserve"> – ๒๕๕๖ </w:t>
      </w:r>
      <w:r w:rsidR="00AE56E9" w:rsidRPr="001F424E">
        <w:rPr>
          <w:rFonts w:eastAsia="Calibri"/>
          <w:sz w:val="26"/>
          <w:szCs w:val="26"/>
          <w:cs/>
        </w:rPr>
        <w:br/>
      </w:r>
      <w:r w:rsidR="00816F99" w:rsidRPr="001F424E">
        <w:rPr>
          <w:rFonts w:eastAsia="Calibri"/>
          <w:sz w:val="26"/>
          <w:szCs w:val="26"/>
          <w:cs/>
        </w:rPr>
        <w:t>พบว่าการจมน้ำทำให้เด็กไทยอายุต่ำกว่า ๑๕ ปี เสียชีวิตเป็นอันดับหนึ่งจากทุกสาเหตุ โดยพบว่า</w:t>
      </w:r>
      <w:r w:rsidRPr="001F424E">
        <w:rPr>
          <w:rFonts w:eastAsia="Calibri"/>
          <w:sz w:val="26"/>
          <w:szCs w:val="26"/>
          <w:cs/>
        </w:rPr>
        <w:t xml:space="preserve">ช่วงเทศกาลลอยกระทง ๓ วัน </w:t>
      </w:r>
      <w:r w:rsidR="00AE56E9" w:rsidRPr="001F424E">
        <w:rPr>
          <w:rFonts w:eastAsia="Calibri"/>
          <w:sz w:val="26"/>
          <w:szCs w:val="26"/>
          <w:cs/>
        </w:rPr>
        <w:br/>
      </w:r>
      <w:r w:rsidRPr="001F424E">
        <w:rPr>
          <w:rFonts w:eastAsia="Calibri"/>
          <w:sz w:val="26"/>
          <w:szCs w:val="26"/>
          <w:cs/>
        </w:rPr>
        <w:t>คือ ก่อนลอยกระทง วันลอยกระทง และหลังวันลอยกระทง มีคนจมน้ำเสียชีวิตมากถึง ๔๓๖ คน โดยเป็นเด็กถึง ๑๕๐ คน หรือ สูงถึงร้อยละ ๓๔.๔</w:t>
      </w:r>
      <w:r w:rsidR="004432F9">
        <w:rPr>
          <w:rFonts w:eastAsia="Calibri" w:hint="cs"/>
          <w:sz w:val="26"/>
          <w:szCs w:val="26"/>
          <w:cs/>
        </w:rPr>
        <w:br/>
      </w:r>
      <w:r w:rsidRPr="001F424E">
        <w:rPr>
          <w:rFonts w:eastAsia="Calibri"/>
          <w:sz w:val="26"/>
          <w:szCs w:val="26"/>
          <w:cs/>
        </w:rPr>
        <w:t xml:space="preserve">ในคืนวันลอยกระทงวันเดียว พบว่ามีคนจมน้ำเสียชีวิตสูงถึง ๑๖๘ คน โดยเป็นกลุ่มอายุต่ำกว่า ๑๕ ปี จมน้ำเสียชีวิตสูงถึง ๖๕ คน (ร้อยละ ๓๘.๗) </w:t>
      </w:r>
      <w:r w:rsidR="004432F9">
        <w:rPr>
          <w:rFonts w:eastAsia="Calibri" w:hint="cs"/>
          <w:sz w:val="26"/>
          <w:szCs w:val="26"/>
          <w:cs/>
        </w:rPr>
        <w:br/>
      </w:r>
      <w:r w:rsidR="00816F99" w:rsidRPr="001F424E">
        <w:rPr>
          <w:color w:val="000000"/>
          <w:spacing w:val="4"/>
          <w:sz w:val="26"/>
          <w:szCs w:val="26"/>
          <w:shd w:val="clear" w:color="auto" w:fill="FFFFFF"/>
          <w:cs/>
        </w:rPr>
        <w:t>ในวันลอยกระทงเด็กจะมีความเสี่ยงต่อการตกน้ำ จมน้ำมาก</w:t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 xml:space="preserve">ขึ้นกว่าในช่วงวันปกติ เนื่องจากต้องอยู่ใกล้แหล่งน้ำหรือต้องเดินทางทางน้ำ </w:t>
      </w:r>
      <w:r w:rsidR="004432F9">
        <w:rPr>
          <w:rFonts w:hint="cs"/>
          <w:color w:val="000000"/>
          <w:sz w:val="26"/>
          <w:szCs w:val="26"/>
          <w:shd w:val="clear" w:color="auto" w:fill="FFFFFF"/>
          <w:cs/>
        </w:rPr>
        <w:br/>
      </w:r>
      <w:r w:rsidR="00816F99" w:rsidRPr="001F424E">
        <w:rPr>
          <w:color w:val="000000"/>
          <w:sz w:val="26"/>
          <w:szCs w:val="26"/>
          <w:shd w:val="clear" w:color="auto" w:fill="FFFFFF"/>
          <w:cs/>
        </w:rPr>
        <w:t>และจากการที่มีผู้คนเดินเบียดเสียดกันจำนวนมาก อาจทำให้พลัดตกลงไปในน้ำได้ง่าย</w:t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 </w:t>
      </w:r>
      <w:r w:rsidR="00FF4DAE" w:rsidRPr="001F424E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FF4DAE" w:rsidRPr="001F424E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FF4DAE" w:rsidRPr="001F424E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FF4DAE" w:rsidRPr="001F424E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270265" w:rsidRPr="001F424E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270265" w:rsidRPr="001F424E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4432F9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br/>
      </w:r>
      <w:r w:rsidR="004432F9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 xml:space="preserve"> </w:t>
      </w:r>
      <w:r w:rsidR="004432F9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จึงขอเตือนประชาชนที่จะพาบุตรหลานไปลอยกระทงให้เพิ่มความระมัดระวังให้มากขึ้น</w:t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หากเป็นเด็กอายุต่ำกว่า</w:t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1F424E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๑๕</w:t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ปี ควรดูแลอย่างใกล้ชิด ไม่ปล่อยให้เด็กอยู่ใกล้แหล่งน้ำตามลำพัง</w:t>
      </w:r>
      <w:r w:rsidR="00816F99" w:rsidRPr="001F424E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โดยเฉพาะในกลุ่มเด็กที่ยังช่วยเหลือตนเองไม่ได้เมื่อตกน้ำ จึงขอแนะนำวิธีการปฏิบัติ ดังนี้</w:t>
      </w:r>
      <w:r w:rsidR="00AE56E9" w:rsidRPr="001F424E">
        <w:rPr>
          <w:sz w:val="26"/>
          <w:szCs w:val="26"/>
          <w:cs/>
        </w:rPr>
        <w:t xml:space="preserve"> </w:t>
      </w:r>
      <w:r w:rsidR="00AE56E9" w:rsidRPr="001F424E">
        <w:rPr>
          <w:rFonts w:eastAsia="Times New Roman"/>
          <w:b/>
          <w:bCs/>
          <w:color w:val="000000"/>
          <w:spacing w:val="2"/>
          <w:sz w:val="26"/>
          <w:szCs w:val="26"/>
          <w:cs/>
        </w:rPr>
        <w:t>๑</w:t>
      </w:r>
      <w:r w:rsidR="00816F99" w:rsidRPr="001F424E">
        <w:rPr>
          <w:rFonts w:eastAsia="Times New Roman"/>
          <w:b/>
          <w:bCs/>
          <w:color w:val="000000"/>
          <w:spacing w:val="2"/>
          <w:sz w:val="26"/>
          <w:szCs w:val="26"/>
        </w:rPr>
        <w:t>.</w:t>
      </w:r>
      <w:r w:rsidR="00AE56E9" w:rsidRPr="001F424E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pacing w:val="2"/>
          <w:sz w:val="26"/>
          <w:szCs w:val="26"/>
          <w:cs/>
        </w:rPr>
        <w:t>ผู้ปกครอง</w:t>
      </w:r>
      <w:r w:rsidR="004432F9">
        <w:rPr>
          <w:rFonts w:eastAsia="Times New Roman" w:hint="cs"/>
          <w:color w:val="000000"/>
          <w:spacing w:val="2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pacing w:val="2"/>
          <w:sz w:val="26"/>
          <w:szCs w:val="26"/>
          <w:cs/>
        </w:rPr>
        <w:t>ควรดูแลเด็กอย่างใกล้ชิด เมื่อเด็กอยู่ใกล้แหล่งน้ำหรือยืนใกล้ขอบบ่อ/สระ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เพราะอาจพลัดตกลงน้ำได้</w:t>
      </w:r>
      <w:r w:rsidR="00AE56E9" w:rsidRPr="001F424E">
        <w:rPr>
          <w:sz w:val="26"/>
          <w:szCs w:val="26"/>
          <w:cs/>
        </w:rPr>
        <w:t xml:space="preserve"> </w:t>
      </w:r>
      <w:r w:rsidR="00AE56E9" w:rsidRPr="001F424E">
        <w:rPr>
          <w:rFonts w:eastAsia="Times New Roman"/>
          <w:b/>
          <w:bCs/>
          <w:color w:val="000000"/>
          <w:sz w:val="26"/>
          <w:szCs w:val="26"/>
          <w:cs/>
        </w:rPr>
        <w:t>๒</w:t>
      </w:r>
      <w:r w:rsidR="00816F99" w:rsidRPr="001F424E">
        <w:rPr>
          <w:rFonts w:eastAsia="Times New Roman"/>
          <w:b/>
          <w:bCs/>
          <w:color w:val="000000"/>
          <w:sz w:val="26"/>
          <w:szCs w:val="26"/>
        </w:rPr>
        <w:t>.</w:t>
      </w:r>
      <w:r w:rsidR="00AE56E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pacing w:val="-6"/>
          <w:sz w:val="26"/>
          <w:szCs w:val="26"/>
          <w:cs/>
        </w:rPr>
        <w:t>เด็กเล็กอายุต่ำกว่า</w:t>
      </w:r>
      <w:r w:rsidR="00816F99" w:rsidRPr="001F424E">
        <w:rPr>
          <w:rFonts w:eastAsia="Times New Roman"/>
          <w:color w:val="000000"/>
          <w:spacing w:val="-6"/>
          <w:sz w:val="26"/>
          <w:szCs w:val="26"/>
        </w:rPr>
        <w:t> </w:t>
      </w:r>
      <w:r w:rsidR="00AE56E9" w:rsidRPr="001F424E">
        <w:rPr>
          <w:rFonts w:eastAsia="Times New Roman"/>
          <w:color w:val="000000"/>
          <w:spacing w:val="-6"/>
          <w:sz w:val="26"/>
          <w:szCs w:val="26"/>
          <w:cs/>
        </w:rPr>
        <w:t>๓</w:t>
      </w:r>
      <w:r w:rsidR="00816F99" w:rsidRPr="001F424E">
        <w:rPr>
          <w:rFonts w:eastAsia="Times New Roman"/>
          <w:color w:val="000000"/>
          <w:spacing w:val="-6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pacing w:val="-6"/>
          <w:sz w:val="26"/>
          <w:szCs w:val="26"/>
          <w:cs/>
        </w:rPr>
        <w:t>ปี เด็กต้องอยู่ในระยะ</w:t>
      </w:r>
      <w:r w:rsidR="004432F9">
        <w:rPr>
          <w:rFonts w:eastAsia="Times New Roman" w:hint="cs"/>
          <w:color w:val="000000"/>
          <w:spacing w:val="-6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pacing w:val="-6"/>
          <w:sz w:val="26"/>
          <w:szCs w:val="26"/>
          <w:cs/>
        </w:rPr>
        <w:t>ที่คว้าถึง การหันไปทำกิจกรรมต่างๆ เพียงเสี้ยววินาที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pacing w:val="6"/>
          <w:sz w:val="26"/>
          <w:szCs w:val="26"/>
          <w:cs/>
        </w:rPr>
        <w:t>โดยปล่อยให้เด็กลอยกระทงตามลำพังในกะละมัง หรือถังน้ำ ก็อาจทำให้เด็กจมน้ำเสียชีวิตได้ และหากเป็นกลุ่มเด็กอายุ</w:t>
      </w:r>
      <w:r w:rsidR="00816F99" w:rsidRPr="001F424E">
        <w:rPr>
          <w:rFonts w:eastAsia="Times New Roman"/>
          <w:color w:val="000000"/>
          <w:spacing w:val="6"/>
          <w:sz w:val="26"/>
          <w:szCs w:val="26"/>
        </w:rPr>
        <w:t> </w:t>
      </w:r>
      <w:r w:rsidR="00AE56E9" w:rsidRPr="001F424E">
        <w:rPr>
          <w:rFonts w:eastAsia="Times New Roman"/>
          <w:color w:val="000000"/>
          <w:sz w:val="26"/>
          <w:szCs w:val="26"/>
          <w:cs/>
        </w:rPr>
        <w:t>๓ – ๕</w:t>
      </w:r>
      <w:r w:rsidR="00816F9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ปี เด็กต้องอยู่ในระยะที่มองเห็นและเข้าถึงทันเวลา</w:t>
      </w:r>
      <w:r w:rsidR="00AE56E9" w:rsidRPr="001F424E">
        <w:rPr>
          <w:sz w:val="26"/>
          <w:szCs w:val="26"/>
          <w:cs/>
        </w:rPr>
        <w:t xml:space="preserve"> </w:t>
      </w:r>
      <w:r w:rsidR="00AE56E9" w:rsidRPr="001F424E">
        <w:rPr>
          <w:rFonts w:eastAsia="Times New Roman"/>
          <w:b/>
          <w:bCs/>
          <w:color w:val="000000"/>
          <w:sz w:val="26"/>
          <w:szCs w:val="26"/>
          <w:cs/>
        </w:rPr>
        <w:t>๓</w:t>
      </w:r>
      <w:r w:rsidR="00816F99" w:rsidRPr="001F424E">
        <w:rPr>
          <w:rFonts w:eastAsia="Times New Roman"/>
          <w:b/>
          <w:bCs/>
          <w:color w:val="000000"/>
          <w:sz w:val="26"/>
          <w:szCs w:val="26"/>
        </w:rPr>
        <w:t>.</w:t>
      </w:r>
      <w:r w:rsidR="00AE56E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ไม่ปล่อยให้เด็กลงไปเก็บกระทงหรือเก็บเงินในกระทง</w:t>
      </w:r>
      <w:r w:rsidR="004432F9">
        <w:rPr>
          <w:rFonts w:eastAsia="Times New Roman" w:hint="cs"/>
          <w:color w:val="000000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ที่ลอยในน้ำ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ผู้ปกครองควรห้ามหรือไม่ปล่อยให้เด็กลงไปเก็บกระทงอย่างเด็ดขาด</w:t>
      </w:r>
      <w:r w:rsidR="004432F9">
        <w:rPr>
          <w:rFonts w:eastAsia="Times New Roman"/>
          <w:color w:val="000000"/>
          <w:sz w:val="26"/>
          <w:szCs w:val="26"/>
        </w:rPr>
        <w:t xml:space="preserve"> </w:t>
      </w:r>
      <w:r w:rsidR="00C56CD0" w:rsidRPr="001F424E">
        <w:rPr>
          <w:rFonts w:eastAsia="Times New Roman"/>
          <w:color w:val="000000"/>
          <w:sz w:val="26"/>
          <w:szCs w:val="26"/>
          <w:cs/>
        </w:rPr>
        <w:t>เด็กอาจ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จมน้ำ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เนื่องจากเป็นตะคริวเพราะอยู่ในน้ำเป็นเวลานาน</w:t>
      </w:r>
      <w:r w:rsidR="004432F9">
        <w:rPr>
          <w:rFonts w:eastAsia="Times New Roman"/>
          <w:color w:val="000000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และสภาพอากาศหนาวเย็นด้วย</w:t>
      </w:r>
      <w:r w:rsidR="00AE56E9" w:rsidRPr="001F424E">
        <w:rPr>
          <w:sz w:val="26"/>
          <w:szCs w:val="26"/>
          <w:cs/>
        </w:rPr>
        <w:t xml:space="preserve"> </w:t>
      </w:r>
      <w:r w:rsidR="00AE56E9" w:rsidRPr="001F424E">
        <w:rPr>
          <w:rFonts w:eastAsia="Times New Roman"/>
          <w:b/>
          <w:bCs/>
          <w:color w:val="000000"/>
          <w:sz w:val="26"/>
          <w:szCs w:val="26"/>
          <w:cs/>
        </w:rPr>
        <w:t>๔</w:t>
      </w:r>
      <w:r w:rsidR="00816F99" w:rsidRPr="001F424E">
        <w:rPr>
          <w:rFonts w:eastAsia="Times New Roman"/>
          <w:b/>
          <w:bCs/>
          <w:color w:val="000000"/>
          <w:sz w:val="26"/>
          <w:szCs w:val="26"/>
        </w:rPr>
        <w:t>.</w:t>
      </w:r>
      <w:r w:rsidR="00AE56E9" w:rsidRPr="001F424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pacing w:val="-2"/>
          <w:sz w:val="26"/>
          <w:szCs w:val="26"/>
          <w:cs/>
        </w:rPr>
        <w:t>หน่วยงานที่เกี่ยวข้องควรกำหนดพื้นที่ที่ชัดเจนสำหรับการลอยกระทงและจะต้องทำสิ่งกั้นขวาง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เพื่อป้องกันเด็ก</w:t>
      </w:r>
      <w:r w:rsidR="004432F9">
        <w:rPr>
          <w:rFonts w:eastAsia="Times New Roman" w:hint="cs"/>
          <w:color w:val="000000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ตกในน้ำ และควรมีผู้ดูแลพร้อมทั้งเตรียมอุปกรณ์ช่วยเหลือที่หาได้ง่ายไว้ในบริเวณดังกล่าว</w:t>
      </w:r>
      <w:r w:rsidR="00AE56E9" w:rsidRPr="001F424E">
        <w:rPr>
          <w:sz w:val="26"/>
          <w:szCs w:val="26"/>
          <w:cs/>
        </w:rPr>
        <w:t xml:space="preserve"> </w:t>
      </w:r>
      <w:r w:rsidR="00AE56E9" w:rsidRPr="001F424E">
        <w:rPr>
          <w:rFonts w:eastAsia="Times New Roman"/>
          <w:b/>
          <w:bCs/>
          <w:color w:val="000000"/>
          <w:sz w:val="26"/>
          <w:szCs w:val="26"/>
          <w:cs/>
        </w:rPr>
        <w:t>๕</w:t>
      </w:r>
      <w:r w:rsidR="00816F99" w:rsidRPr="001F424E">
        <w:rPr>
          <w:rFonts w:eastAsia="Times New Roman"/>
          <w:b/>
          <w:bCs/>
          <w:color w:val="000000"/>
          <w:sz w:val="26"/>
          <w:szCs w:val="26"/>
        </w:rPr>
        <w:t>.</w:t>
      </w:r>
      <w:r w:rsidR="00AE56E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pacing w:val="7"/>
          <w:sz w:val="26"/>
          <w:szCs w:val="26"/>
          <w:cs/>
        </w:rPr>
        <w:t>ผู้จัดการพาหนะทางน้ำ ต้องเตรียมชูชีพสำหรับผู้โดยสารให้พร้อมทุกคน รวมทั้งพิจารณา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จำนวนผู้โดยสารว่ามากเกินไปหรือไม่ ก่อนที่จะใช้บริการทางเรือ เพื่อไปลอยกระทงกลางแม่น้ำ</w:t>
      </w:r>
      <w:r w:rsidR="00AE56E9" w:rsidRPr="001F424E">
        <w:rPr>
          <w:sz w:val="26"/>
          <w:szCs w:val="26"/>
          <w:cs/>
        </w:rPr>
        <w:t xml:space="preserve"> </w:t>
      </w:r>
      <w:r w:rsidR="00A0567D">
        <w:rPr>
          <w:rFonts w:eastAsia="Times New Roman" w:hint="cs"/>
          <w:b/>
          <w:bCs/>
          <w:color w:val="000000"/>
          <w:sz w:val="26"/>
          <w:szCs w:val="26"/>
          <w:cs/>
        </w:rPr>
        <w:br/>
      </w:r>
      <w:r w:rsidR="00AE56E9" w:rsidRPr="001F424E">
        <w:rPr>
          <w:rFonts w:eastAsia="Times New Roman"/>
          <w:b/>
          <w:bCs/>
          <w:color w:val="000000"/>
          <w:sz w:val="26"/>
          <w:szCs w:val="26"/>
          <w:cs/>
        </w:rPr>
        <w:t>๖</w:t>
      </w:r>
      <w:r w:rsidR="00816F99" w:rsidRPr="001F424E">
        <w:rPr>
          <w:rFonts w:eastAsia="Times New Roman"/>
          <w:b/>
          <w:bCs/>
          <w:color w:val="000000"/>
          <w:sz w:val="26"/>
          <w:szCs w:val="26"/>
        </w:rPr>
        <w:t>.</w:t>
      </w:r>
      <w:r w:rsidR="00AE56E9" w:rsidRPr="001F424E">
        <w:rPr>
          <w:rFonts w:eastAsia="Times New Roman"/>
          <w:color w:val="000000"/>
          <w:sz w:val="26"/>
          <w:szCs w:val="26"/>
          <w:cs/>
        </w:rPr>
        <w:t xml:space="preserve"> 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หากพบคนตกน้ำ ควรช่วยเหลือ คือ</w:t>
      </w:r>
      <w:r w:rsidR="00816F99" w:rsidRPr="001F424E">
        <w:rPr>
          <w:rFonts w:eastAsia="Times New Roman"/>
          <w:color w:val="000000"/>
          <w:sz w:val="26"/>
          <w:szCs w:val="26"/>
        </w:rPr>
        <w:t> 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การช่วยคนตกน้ำขึ้นมาจากน้ำ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ต้องรู้วิธีการช่วยเหลือที่ถูกต้อง และห้ามกระโดดลงไปช่วย</w:t>
      </w:r>
      <w:r w:rsidR="00816F99" w:rsidRPr="001F424E">
        <w:rPr>
          <w:rFonts w:eastAsia="Times New Roman"/>
          <w:color w:val="000000"/>
          <w:spacing w:val="-4"/>
          <w:sz w:val="26"/>
          <w:szCs w:val="26"/>
          <w:cs/>
        </w:rPr>
        <w:t xml:space="preserve">อย่างเด็ดขาด </w:t>
      </w:r>
      <w:r w:rsidR="00A0567D">
        <w:rPr>
          <w:rFonts w:eastAsia="Times New Roman" w:hint="cs"/>
          <w:color w:val="000000"/>
          <w:spacing w:val="-4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pacing w:val="-4"/>
          <w:sz w:val="26"/>
          <w:szCs w:val="26"/>
          <w:cs/>
        </w:rPr>
        <w:t>เพราะอาจจะทำให้ถูกกอดรัดและจมน้ำเสียชีวิตพร้อมกัน จึงควรมีวิธีการช่วยดังนี้</w:t>
      </w:r>
      <w:r w:rsidR="00816F99" w:rsidRPr="001F424E">
        <w:rPr>
          <w:rFonts w:eastAsia="Times New Roman"/>
          <w:color w:val="000000"/>
          <w:spacing w:val="-4"/>
          <w:sz w:val="26"/>
          <w:szCs w:val="26"/>
        </w:rPr>
        <w:t> </w:t>
      </w:r>
      <w:r w:rsidR="00816F99" w:rsidRPr="001F424E">
        <w:rPr>
          <w:rFonts w:eastAsia="Times New Roman"/>
          <w:b/>
          <w:bCs/>
          <w:color w:val="000000"/>
          <w:spacing w:val="-4"/>
          <w:sz w:val="26"/>
          <w:szCs w:val="26"/>
        </w:rPr>
        <w:t>“</w:t>
      </w:r>
      <w:r w:rsidR="00816F99" w:rsidRPr="001F424E">
        <w:rPr>
          <w:rFonts w:eastAsia="Times New Roman"/>
          <w:b/>
          <w:bCs/>
          <w:color w:val="000000"/>
          <w:spacing w:val="-4"/>
          <w:sz w:val="26"/>
          <w:szCs w:val="26"/>
          <w:cs/>
        </w:rPr>
        <w:t>ตะโกน  โยน  ยื่น</w:t>
      </w:r>
      <w:r w:rsidR="00816F99" w:rsidRPr="001F424E">
        <w:rPr>
          <w:rFonts w:eastAsia="Times New Roman"/>
          <w:b/>
          <w:bCs/>
          <w:color w:val="000000"/>
          <w:spacing w:val="-4"/>
          <w:sz w:val="26"/>
          <w:szCs w:val="26"/>
        </w:rPr>
        <w:t>” </w:t>
      </w:r>
      <w:r w:rsidR="00816F99" w:rsidRPr="001F424E">
        <w:rPr>
          <w:rFonts w:eastAsia="Times New Roman"/>
          <w:color w:val="000000"/>
          <w:spacing w:val="-4"/>
          <w:sz w:val="26"/>
          <w:szCs w:val="26"/>
          <w:cs/>
        </w:rPr>
        <w:t>ได้แก่</w:t>
      </w:r>
      <w:r w:rsidR="00816F99" w:rsidRPr="001F424E">
        <w:rPr>
          <w:rFonts w:eastAsia="Times New Roman"/>
          <w:color w:val="000000"/>
          <w:spacing w:val="-4"/>
          <w:sz w:val="26"/>
          <w:szCs w:val="26"/>
        </w:rPr>
        <w:t> </w:t>
      </w:r>
      <w:r w:rsidR="00816F99" w:rsidRPr="001F424E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cs/>
        </w:rPr>
        <w:t>ตะโกน</w:t>
      </w:r>
      <w:r w:rsidR="00816F99" w:rsidRPr="001F424E">
        <w:rPr>
          <w:rFonts w:eastAsia="Times New Roman"/>
          <w:b/>
          <w:bCs/>
          <w:color w:val="000000"/>
          <w:spacing w:val="-4"/>
          <w:sz w:val="26"/>
          <w:szCs w:val="26"/>
          <w:u w:val="single"/>
        </w:rPr>
        <w:t> </w:t>
      </w:r>
      <w:r w:rsidR="00816F99" w:rsidRPr="001F424E">
        <w:rPr>
          <w:rFonts w:eastAsia="Times New Roman"/>
          <w:b/>
          <w:bCs/>
          <w:color w:val="000000"/>
          <w:sz w:val="26"/>
          <w:szCs w:val="26"/>
        </w:rPr>
        <w:t>:</w:t>
      </w:r>
      <w:r w:rsidR="00816F9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เรียกให้คนมาช่วยและ</w:t>
      </w:r>
      <w:r w:rsidR="00A0567D">
        <w:rPr>
          <w:rFonts w:eastAsia="Times New Roman" w:hint="cs"/>
          <w:color w:val="000000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z w:val="26"/>
          <w:szCs w:val="26"/>
          <w:cs/>
        </w:rPr>
        <w:t xml:space="preserve">โทร </w:t>
      </w:r>
      <w:r w:rsidR="00AE56E9" w:rsidRPr="001F424E">
        <w:rPr>
          <w:rFonts w:eastAsia="Times New Roman"/>
          <w:b/>
          <w:bCs/>
          <w:color w:val="000000"/>
          <w:sz w:val="26"/>
          <w:szCs w:val="26"/>
          <w:cs/>
        </w:rPr>
        <w:t>๑๖๖๙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pacing w:val="6"/>
          <w:sz w:val="26"/>
          <w:szCs w:val="26"/>
        </w:rPr>
        <w:t> </w:t>
      </w:r>
      <w:r w:rsidR="00816F99" w:rsidRPr="001F424E">
        <w:rPr>
          <w:rFonts w:eastAsia="Times New Roman"/>
          <w:b/>
          <w:bCs/>
          <w:color w:val="000000"/>
          <w:spacing w:val="6"/>
          <w:sz w:val="26"/>
          <w:szCs w:val="26"/>
          <w:u w:val="single"/>
          <w:cs/>
        </w:rPr>
        <w:t>โยน</w:t>
      </w:r>
      <w:r w:rsidR="00816F99" w:rsidRPr="001F424E">
        <w:rPr>
          <w:rFonts w:eastAsia="Times New Roman"/>
          <w:b/>
          <w:bCs/>
          <w:color w:val="000000"/>
          <w:spacing w:val="6"/>
          <w:sz w:val="26"/>
          <w:szCs w:val="26"/>
        </w:rPr>
        <w:t> :</w:t>
      </w:r>
      <w:r w:rsidR="00816F99" w:rsidRPr="001F424E">
        <w:rPr>
          <w:rFonts w:eastAsia="Times New Roman"/>
          <w:color w:val="000000"/>
          <w:spacing w:val="6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pacing w:val="6"/>
          <w:sz w:val="26"/>
          <w:szCs w:val="26"/>
          <w:cs/>
        </w:rPr>
        <w:t>หาอุปกรณ์ที่อยู่ใกล้ตัวสำหรับโยนไปช่วยคนตกน้ำ เช่น ขวดน้ำพลาสติกเปล่า ถัง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แกลลอนพลาสติกเปล่า อุปกรณ์</w:t>
      </w:r>
      <w:r w:rsidR="00A0567D">
        <w:rPr>
          <w:rFonts w:eastAsia="Times New Roman" w:hint="cs"/>
          <w:color w:val="000000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ที่ลอยน้ำได้</w:t>
      </w:r>
      <w:r w:rsidR="00816F99" w:rsidRPr="001F424E">
        <w:rPr>
          <w:rFonts w:eastAsia="Times New Roman"/>
          <w:color w:val="000000"/>
          <w:sz w:val="26"/>
          <w:szCs w:val="26"/>
        </w:rPr>
        <w:t> (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โยนพร้อมกันครั้งละหลายๆ ชิ้น)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b/>
          <w:bCs/>
          <w:color w:val="000000"/>
          <w:sz w:val="26"/>
          <w:szCs w:val="26"/>
          <w:u w:val="single"/>
          <w:cs/>
        </w:rPr>
        <w:t>ยื่น</w:t>
      </w:r>
      <w:r w:rsidR="00816F99" w:rsidRPr="001F424E">
        <w:rPr>
          <w:rFonts w:eastAsia="Times New Roman"/>
          <w:b/>
          <w:bCs/>
          <w:color w:val="000000"/>
          <w:sz w:val="26"/>
          <w:szCs w:val="26"/>
        </w:rPr>
        <w:t> :</w:t>
      </w:r>
      <w:r w:rsidR="00816F9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หาอุปกรณ์ที่อยู่ใกล้ตัวยื่นให้คนตกน้ำจับ เช่น ไม้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กิ่งไม้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หากช่วยคนตกน้ำขึ้นมาจากน้ำแล้ว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pacing w:val="14"/>
          <w:sz w:val="26"/>
          <w:szCs w:val="26"/>
        </w:rPr>
        <w:t> </w:t>
      </w:r>
      <w:r w:rsidR="00A0567D">
        <w:rPr>
          <w:rFonts w:eastAsia="Times New Roman"/>
          <w:color w:val="000000"/>
          <w:spacing w:val="14"/>
          <w:sz w:val="26"/>
          <w:szCs w:val="26"/>
        </w:rPr>
        <w:br/>
      </w:r>
      <w:r w:rsidR="00816F99" w:rsidRPr="001F424E">
        <w:rPr>
          <w:rFonts w:eastAsia="Times New Roman"/>
          <w:color w:val="000000"/>
          <w:spacing w:val="14"/>
          <w:sz w:val="26"/>
          <w:szCs w:val="26"/>
          <w:cs/>
        </w:rPr>
        <w:t>ถ้าผู้ป่วยยังรู้สติดีและหายใจได้ดี ให้ผู้ป่วยนอนราบกับพื้น เช็ดตัวให้แห้งและให้ความ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อบอุ่น</w:t>
      </w:r>
      <w:r w:rsidR="00816F99" w:rsidRPr="001F424E">
        <w:rPr>
          <w:rFonts w:eastAsia="Times New Roman"/>
          <w:color w:val="000000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>ถ้าผู้ป่วยรู้สึกตัว แต่ไอและอาเจียนให้ผู้ป่วยนอนตะแคงคว่ำ เพื่อให้อาเจียนและเสมหะไหลออกได้ง่าย เช็ดตัวให้แห้งและให้ความอบอุ่น แต่หาก</w:t>
      </w:r>
      <w:r w:rsidR="00816F99" w:rsidRPr="001F424E">
        <w:rPr>
          <w:rFonts w:eastAsia="Times New Roman"/>
          <w:color w:val="000000"/>
          <w:spacing w:val="14"/>
          <w:sz w:val="26"/>
          <w:szCs w:val="26"/>
          <w:cs/>
        </w:rPr>
        <w:t>ผู้ป่วยหมดสติ ไม่หายใจ และ</w:t>
      </w:r>
      <w:r w:rsidR="00482A5F">
        <w:rPr>
          <w:rFonts w:eastAsia="Times New Roman" w:hint="cs"/>
          <w:color w:val="000000"/>
          <w:spacing w:val="14"/>
          <w:sz w:val="26"/>
          <w:szCs w:val="26"/>
          <w:cs/>
        </w:rPr>
        <w:br/>
      </w:r>
      <w:r w:rsidR="00816F99" w:rsidRPr="001F424E">
        <w:rPr>
          <w:rFonts w:eastAsia="Times New Roman"/>
          <w:color w:val="000000"/>
          <w:spacing w:val="14"/>
          <w:sz w:val="26"/>
          <w:szCs w:val="26"/>
          <w:cs/>
        </w:rPr>
        <w:t>ไม่กระดุกกระดิกเลยหรือคลำชีพจรไม่ได้ ให้ช่วยฟื้นคืนชีพโดยการ</w:t>
      </w:r>
      <w:hyperlink r:id="rId6" w:history="1">
        <w:r w:rsidR="00816F99" w:rsidRPr="001F424E">
          <w:rPr>
            <w:rFonts w:eastAsia="Times New Roman"/>
            <w:spacing w:val="14"/>
            <w:sz w:val="26"/>
            <w:szCs w:val="26"/>
            <w:cs/>
          </w:rPr>
          <w:t>เป่าปาก</w:t>
        </w:r>
      </w:hyperlink>
      <w:r w:rsidR="00816F99" w:rsidRPr="001F424E">
        <w:rPr>
          <w:rFonts w:eastAsia="Times New Roman"/>
          <w:color w:val="000000"/>
          <w:spacing w:val="14"/>
          <w:sz w:val="26"/>
          <w:szCs w:val="26"/>
          <w:cs/>
        </w:rPr>
        <w:t>ติดต่อกันหลายๆ ครั้งและ</w:t>
      </w:r>
      <w:hyperlink r:id="rId7" w:history="1">
        <w:r w:rsidR="00816F99" w:rsidRPr="001F424E">
          <w:rPr>
            <w:rFonts w:eastAsia="Times New Roman"/>
            <w:spacing w:val="14"/>
            <w:sz w:val="26"/>
            <w:szCs w:val="26"/>
            <w:cs/>
          </w:rPr>
          <w:t>นวดหัวใจ</w:t>
        </w:r>
      </w:hyperlink>
      <w:r w:rsidR="00816F99" w:rsidRPr="001F424E">
        <w:rPr>
          <w:rFonts w:eastAsia="Times New Roman"/>
          <w:color w:val="000000"/>
          <w:spacing w:val="14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pacing w:val="14"/>
          <w:sz w:val="26"/>
          <w:szCs w:val="26"/>
          <w:cs/>
        </w:rPr>
        <w:t>โดยการกดที่บริเวณกลางหน้าอก ลึกประมาณ</w:t>
      </w:r>
      <w:r w:rsidR="00816F99" w:rsidRPr="001F424E">
        <w:rPr>
          <w:rFonts w:eastAsia="Times New Roman"/>
          <w:color w:val="000000"/>
          <w:spacing w:val="14"/>
          <w:sz w:val="26"/>
          <w:szCs w:val="26"/>
        </w:rPr>
        <w:t> </w:t>
      </w:r>
      <w:r w:rsidR="00761722" w:rsidRPr="001F424E">
        <w:rPr>
          <w:rFonts w:eastAsia="Times New Roman"/>
          <w:color w:val="000000"/>
          <w:sz w:val="26"/>
          <w:szCs w:val="26"/>
          <w:cs/>
        </w:rPr>
        <w:t>๑ – ๑.๕</w:t>
      </w:r>
      <w:r w:rsidR="00816F9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 xml:space="preserve">นิ้ว ความถี่ </w:t>
      </w:r>
      <w:r w:rsidR="00761722" w:rsidRPr="001F424E">
        <w:rPr>
          <w:rFonts w:eastAsia="Times New Roman"/>
          <w:color w:val="000000"/>
          <w:sz w:val="26"/>
          <w:szCs w:val="26"/>
          <w:cs/>
        </w:rPr>
        <w:t>๑๐๐</w:t>
      </w:r>
      <w:r w:rsidR="00816F99" w:rsidRPr="001F424E">
        <w:rPr>
          <w:rFonts w:eastAsia="Times New Roman"/>
          <w:color w:val="000000"/>
          <w:sz w:val="26"/>
          <w:szCs w:val="26"/>
        </w:rPr>
        <w:t xml:space="preserve"> 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 xml:space="preserve">ครั้งต่อนาที ที่สำคัญต้องรีบแจ้งเจ้าหน้าที่สาธารณสุขที่อยู่ใกล้บ้านหรือโทรแจ้ง </w:t>
      </w:r>
      <w:r w:rsidR="00761722" w:rsidRPr="001F424E">
        <w:rPr>
          <w:rFonts w:eastAsia="Times New Roman"/>
          <w:color w:val="000000"/>
          <w:sz w:val="26"/>
          <w:szCs w:val="26"/>
          <w:cs/>
        </w:rPr>
        <w:t xml:space="preserve"> ๑๖๖๙</w:t>
      </w:r>
      <w:r w:rsidR="00761722" w:rsidRPr="001F424E">
        <w:rPr>
          <w:rFonts w:eastAsia="Times New Roman"/>
          <w:color w:val="000000"/>
          <w:sz w:val="26"/>
          <w:szCs w:val="26"/>
        </w:rPr>
        <w:t> </w:t>
      </w:r>
      <w:r w:rsidR="00761722" w:rsidRPr="001F424E">
        <w:rPr>
          <w:rFonts w:eastAsia="Times New Roman"/>
          <w:color w:val="000000"/>
          <w:spacing w:val="6"/>
          <w:sz w:val="26"/>
          <w:szCs w:val="26"/>
        </w:rPr>
        <w:t> </w:t>
      </w:r>
      <w:r w:rsidR="00816F99" w:rsidRPr="001F424E">
        <w:rPr>
          <w:rFonts w:eastAsia="Times New Roman"/>
          <w:color w:val="000000"/>
          <w:sz w:val="26"/>
          <w:szCs w:val="26"/>
          <w:cs/>
        </w:rPr>
        <w:t xml:space="preserve">โดยเร็วที่สุด </w:t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482A5F">
        <w:rPr>
          <w:rFonts w:hint="cs"/>
          <w:sz w:val="26"/>
          <w:szCs w:val="26"/>
          <w:cs/>
        </w:rPr>
        <w:tab/>
      </w:r>
      <w:r w:rsidR="005F29DB" w:rsidRPr="001F424E">
        <w:rPr>
          <w:sz w:val="26"/>
          <w:szCs w:val="26"/>
          <w:cs/>
        </w:rPr>
        <w:t xml:space="preserve">นพ.พิทยา กล่าวต่อว่า </w:t>
      </w:r>
      <w:r w:rsidR="006712A6" w:rsidRPr="001F424E">
        <w:rPr>
          <w:rFonts w:hint="cs"/>
          <w:sz w:val="26"/>
          <w:szCs w:val="26"/>
          <w:cs/>
        </w:rPr>
        <w:t>ประชาชนควรดูแลบุตรหลานให้เล่นประทัดด้วยความระมัดระวัง</w:t>
      </w:r>
      <w:r w:rsidR="00141512" w:rsidRPr="001F424E">
        <w:rPr>
          <w:rFonts w:hint="cs"/>
          <w:sz w:val="26"/>
          <w:szCs w:val="26"/>
          <w:cs/>
        </w:rPr>
        <w:t xml:space="preserve"> </w:t>
      </w:r>
      <w:r w:rsidR="00141512" w:rsidRPr="001F424E">
        <w:rPr>
          <w:sz w:val="26"/>
          <w:szCs w:val="26"/>
          <w:cs/>
        </w:rPr>
        <w:t>เพื่อไม่ให้</w:t>
      </w:r>
      <w:r w:rsidR="00141512" w:rsidRPr="001F424E">
        <w:rPr>
          <w:color w:val="333333"/>
          <w:sz w:val="26"/>
          <w:szCs w:val="26"/>
          <w:shd w:val="clear" w:color="auto" w:fill="FFFFFF"/>
          <w:cs/>
        </w:rPr>
        <w:t>เกิดอันตรายแก่ร่างกายและ</w:t>
      </w:r>
      <w:r w:rsidR="005E3A3E">
        <w:rPr>
          <w:rFonts w:hint="cs"/>
          <w:color w:val="333333"/>
          <w:sz w:val="26"/>
          <w:szCs w:val="26"/>
          <w:shd w:val="clear" w:color="auto" w:fill="FFFFFF"/>
          <w:cs/>
        </w:rPr>
        <w:br/>
      </w:r>
      <w:r w:rsidR="00141512" w:rsidRPr="001F424E">
        <w:rPr>
          <w:color w:val="333333"/>
          <w:sz w:val="26"/>
          <w:szCs w:val="26"/>
          <w:shd w:val="clear" w:color="auto" w:fill="FFFFFF"/>
          <w:cs/>
        </w:rPr>
        <w:t>เกิดความเสียหายต่อทรัพย์สิน</w:t>
      </w:r>
      <w:r w:rsidR="00141512" w:rsidRPr="001F424E">
        <w:rPr>
          <w:rFonts w:hint="cs"/>
          <w:color w:val="000000"/>
          <w:sz w:val="26"/>
          <w:szCs w:val="26"/>
          <w:cs/>
        </w:rPr>
        <w:t xml:space="preserve"> </w:t>
      </w:r>
      <w:r w:rsidR="00811603" w:rsidRPr="001F424E">
        <w:rPr>
          <w:color w:val="000000"/>
          <w:sz w:val="26"/>
          <w:szCs w:val="26"/>
          <w:cs/>
        </w:rPr>
        <w:t>กรมควบคุมโรค</w:t>
      </w:r>
      <w:r w:rsidR="00141512" w:rsidRPr="001F424E">
        <w:rPr>
          <w:rFonts w:hint="cs"/>
          <w:color w:val="000000"/>
          <w:sz w:val="26"/>
          <w:szCs w:val="26"/>
          <w:cs/>
        </w:rPr>
        <w:t xml:space="preserve"> กระทรวงสาธารณสุข </w:t>
      </w:r>
      <w:r w:rsidR="00811603" w:rsidRPr="001F424E">
        <w:rPr>
          <w:color w:val="000000"/>
          <w:sz w:val="26"/>
          <w:szCs w:val="26"/>
          <w:cs/>
        </w:rPr>
        <w:t xml:space="preserve">ได้ออกมาตรการในการป้องกันการบาดเจ็บดังกล่าว </w:t>
      </w:r>
      <w:r w:rsidR="006831C5" w:rsidRPr="001F424E">
        <w:rPr>
          <w:rFonts w:hint="cs"/>
          <w:color w:val="000000"/>
          <w:sz w:val="26"/>
          <w:szCs w:val="26"/>
          <w:cs/>
        </w:rPr>
        <w:t>๒</w:t>
      </w:r>
      <w:r w:rsidR="00811603" w:rsidRPr="001F424E">
        <w:rPr>
          <w:color w:val="000000"/>
          <w:sz w:val="26"/>
          <w:szCs w:val="26"/>
        </w:rPr>
        <w:t xml:space="preserve"> </w:t>
      </w:r>
      <w:r w:rsidR="00811603" w:rsidRPr="001F424E">
        <w:rPr>
          <w:color w:val="000000"/>
          <w:sz w:val="26"/>
          <w:szCs w:val="26"/>
          <w:cs/>
        </w:rPr>
        <w:t xml:space="preserve">มาตรการ คือ </w:t>
      </w:r>
      <w:r w:rsidR="00811603" w:rsidRPr="001F424E">
        <w:rPr>
          <w:b/>
          <w:bCs/>
          <w:color w:val="000000"/>
          <w:sz w:val="26"/>
          <w:szCs w:val="26"/>
          <w:cs/>
        </w:rPr>
        <w:t>มาตรการการป้องกันในกลุ่มเด็ก</w:t>
      </w:r>
      <w:r w:rsidR="00811603" w:rsidRPr="001F424E">
        <w:rPr>
          <w:color w:val="000000"/>
          <w:sz w:val="26"/>
          <w:szCs w:val="26"/>
          <w:cs/>
        </w:rPr>
        <w:t xml:space="preserve"> ได้แก่ </w:t>
      </w:r>
      <w:r w:rsidR="006831C5" w:rsidRPr="001F424E">
        <w:rPr>
          <w:rFonts w:hint="cs"/>
          <w:color w:val="000000"/>
          <w:sz w:val="26"/>
          <w:szCs w:val="26"/>
          <w:cs/>
        </w:rPr>
        <w:t>๑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ห้ามให้เด็กๆ จุดประทัด พลุ และดอกไม้ไฟเองโดยเด็ดขาด </w:t>
      </w:r>
      <w:r w:rsidR="00811603" w:rsidRPr="001F424E">
        <w:rPr>
          <w:rFonts w:eastAsia="MS Gothic" w:cs="MS Gothic"/>
          <w:color w:val="000000"/>
          <w:sz w:val="26"/>
          <w:szCs w:val="26"/>
          <w:cs/>
        </w:rPr>
        <w:t> </w:t>
      </w:r>
      <w:r w:rsidR="006831C5" w:rsidRPr="001F424E">
        <w:rPr>
          <w:rFonts w:hint="cs"/>
          <w:color w:val="000000"/>
          <w:sz w:val="26"/>
          <w:szCs w:val="26"/>
          <w:cs/>
        </w:rPr>
        <w:t>๒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ไม่ควรให้เด็กอยู่ใกล้บริเวณที่จุดประทัด ดอกไม้ไฟ หรือพลุ </w:t>
      </w:r>
      <w:r w:rsidR="006831C5" w:rsidRPr="001F424E">
        <w:rPr>
          <w:rFonts w:hint="cs"/>
          <w:color w:val="000000"/>
          <w:sz w:val="26"/>
          <w:szCs w:val="26"/>
          <w:cs/>
        </w:rPr>
        <w:t>๓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>ผู้ปกครองและโรงเรียนควรสอนให้เด็กรู้ว่าประทัด พลุ หรือดอกไม้ไฟ ไม่ใช่ของเล่นแต่เป็นสิ่งที่อันตรายสำหรับเด็ก เช่น ถ้าสะเก็ดเข้าตา</w:t>
      </w:r>
      <w:r w:rsidR="005E3A3E">
        <w:rPr>
          <w:rFonts w:hint="cs"/>
          <w:color w:val="000000"/>
          <w:sz w:val="26"/>
          <w:szCs w:val="26"/>
          <w:cs/>
        </w:rPr>
        <w:br/>
      </w:r>
      <w:r w:rsidR="00811603" w:rsidRPr="001F424E">
        <w:rPr>
          <w:color w:val="000000"/>
          <w:sz w:val="26"/>
          <w:szCs w:val="26"/>
          <w:cs/>
        </w:rPr>
        <w:t xml:space="preserve">จะทำให้ตาบอดได้ หรืออาจทำให้นิ้วขาดกลายเป็นคนพิการ </w:t>
      </w:r>
      <w:r w:rsidR="006831C5" w:rsidRPr="001F424E">
        <w:rPr>
          <w:rFonts w:hint="cs"/>
          <w:color w:val="000000"/>
          <w:sz w:val="26"/>
          <w:szCs w:val="26"/>
          <w:cs/>
        </w:rPr>
        <w:t>๔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ผู้ปกครองควรสอนไม่ให้เด็กไปเก็บประทัด พลุ หรือดอกไม้ไฟ ที่จุดแล้วไม่ระเบิดมาเล่น เพราะประทัดพลุและดอกไม้ไฟนั้นอาจระเบิดโดยไม่คาดคิด </w:t>
      </w:r>
      <w:r w:rsidR="006831C5" w:rsidRPr="001F424E">
        <w:rPr>
          <w:rFonts w:hint="cs"/>
          <w:color w:val="000000"/>
          <w:sz w:val="26"/>
          <w:szCs w:val="26"/>
          <w:cs/>
        </w:rPr>
        <w:t>๕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>ผู้ปกครองควรดูแลและคอยให้คำแนะนำอย่างใกล้ชิด โดยเฉพาะช่วงเทศกาล</w:t>
      </w:r>
      <w:r w:rsidR="005E3A3E">
        <w:rPr>
          <w:rFonts w:hint="cs"/>
          <w:color w:val="000000"/>
          <w:sz w:val="26"/>
          <w:szCs w:val="26"/>
          <w:cs/>
        </w:rPr>
        <w:br/>
      </w:r>
      <w:r w:rsidR="00811603" w:rsidRPr="001F424E">
        <w:rPr>
          <w:color w:val="000000"/>
          <w:sz w:val="26"/>
          <w:szCs w:val="26"/>
          <w:cs/>
        </w:rPr>
        <w:t xml:space="preserve">วันออกพรรษา </w:t>
      </w:r>
      <w:r w:rsidR="006831C5" w:rsidRPr="001F424E">
        <w:rPr>
          <w:rFonts w:hint="cs"/>
          <w:color w:val="000000"/>
          <w:sz w:val="26"/>
          <w:szCs w:val="26"/>
          <w:cs/>
        </w:rPr>
        <w:t>๖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>เด็กต้องได้รับการฝึกทักษะการหนีเมื่อเผชิญสถานการณ์อันตราย</w:t>
      </w:r>
      <w:r w:rsidR="006712A6" w:rsidRPr="001F424E">
        <w:rPr>
          <w:color w:val="000000"/>
          <w:sz w:val="26"/>
          <w:szCs w:val="26"/>
        </w:rPr>
        <w:t xml:space="preserve"> </w:t>
      </w:r>
      <w:r w:rsidR="00811603" w:rsidRPr="001F424E">
        <w:rPr>
          <w:color w:val="000000"/>
          <w:sz w:val="26"/>
          <w:szCs w:val="26"/>
          <w:cs/>
        </w:rPr>
        <w:t>ขณะที่</w:t>
      </w:r>
      <w:r w:rsidR="00811603" w:rsidRPr="001F424E">
        <w:rPr>
          <w:b/>
          <w:bCs/>
          <w:color w:val="000000"/>
          <w:sz w:val="26"/>
          <w:szCs w:val="26"/>
          <w:cs/>
        </w:rPr>
        <w:t>มาตรการการป้องกันในผู้ใหญ่</w:t>
      </w:r>
      <w:r w:rsidR="00811603" w:rsidRPr="001F424E">
        <w:rPr>
          <w:color w:val="000000"/>
          <w:sz w:val="26"/>
          <w:szCs w:val="26"/>
          <w:cs/>
        </w:rPr>
        <w:t xml:space="preserve"> ได้แก่ </w:t>
      </w:r>
      <w:r w:rsidR="006712A6" w:rsidRPr="001F424E">
        <w:rPr>
          <w:rFonts w:hint="cs"/>
          <w:color w:val="000000"/>
          <w:sz w:val="26"/>
          <w:szCs w:val="26"/>
          <w:cs/>
        </w:rPr>
        <w:t>๑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หลีกเลี่ยงการเล่นประทัด พลุ และดอกไม้ไฟ เพื่อเป็นแบบอย่างที่ดีให้กับเด็ก </w:t>
      </w:r>
      <w:r w:rsidR="00811603" w:rsidRPr="001F424E">
        <w:rPr>
          <w:rFonts w:eastAsia="MS Mincho" w:cs="MS Mincho"/>
          <w:color w:val="000000"/>
          <w:sz w:val="26"/>
          <w:szCs w:val="26"/>
          <w:cs/>
        </w:rPr>
        <w:t> </w:t>
      </w:r>
      <w:r w:rsidR="006712A6" w:rsidRPr="001F424E">
        <w:rPr>
          <w:rFonts w:hint="cs"/>
          <w:color w:val="000000"/>
          <w:sz w:val="26"/>
          <w:szCs w:val="26"/>
          <w:cs/>
        </w:rPr>
        <w:t>๒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ก่อนเล่นประทัด พลุ และดอกไม้ไฟ ควรอ่านฉลาก คำแนะนำ วิธีการใช้ และคำเตือนก่อนเล่น </w:t>
      </w:r>
      <w:r w:rsidR="006712A6" w:rsidRPr="001F424E">
        <w:rPr>
          <w:rFonts w:hint="cs"/>
          <w:color w:val="000000"/>
          <w:sz w:val="26"/>
          <w:szCs w:val="26"/>
          <w:cs/>
        </w:rPr>
        <w:t>๓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เล่นในที่โล่ง ราบ ห่างไกลจากบ้านเรือน ใบไม้แห้ง และวัตถุไวไฟ </w:t>
      </w:r>
      <w:r w:rsidR="006712A6" w:rsidRPr="001F424E">
        <w:rPr>
          <w:rFonts w:hint="cs"/>
          <w:color w:val="000000"/>
          <w:sz w:val="26"/>
          <w:szCs w:val="26"/>
          <w:cs/>
        </w:rPr>
        <w:t>๔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ก่อนจะจุดประทัด พลุ หรือดอกไม้ไฟ ควรที่จะมองดูรอบข้างให้ดี </w:t>
      </w:r>
      <w:r w:rsidR="005E3A3E">
        <w:rPr>
          <w:rFonts w:hint="cs"/>
          <w:color w:val="000000"/>
          <w:sz w:val="26"/>
          <w:szCs w:val="26"/>
          <w:cs/>
        </w:rPr>
        <w:br/>
      </w:r>
      <w:r w:rsidR="00811603" w:rsidRPr="001F424E">
        <w:rPr>
          <w:color w:val="000000"/>
          <w:sz w:val="26"/>
          <w:szCs w:val="26"/>
          <w:cs/>
        </w:rPr>
        <w:t xml:space="preserve">ต้องมั่นใจว่าไม่มีผู้ใดอยู่ในบริเวณนั้น เพื่อความปลอดภัยของผู้อื่น </w:t>
      </w:r>
      <w:r w:rsidR="006712A6" w:rsidRPr="001F424E">
        <w:rPr>
          <w:rFonts w:hint="cs"/>
          <w:color w:val="000000"/>
          <w:sz w:val="26"/>
          <w:szCs w:val="26"/>
          <w:cs/>
        </w:rPr>
        <w:t>๕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>อย่าให้ใบหน้าของท่าน อยู่เหนือพลุและดอกไม้ไฟ เพราะมันอาจระเบิดหรือ</w:t>
      </w:r>
      <w:r w:rsidR="00DC7F27">
        <w:rPr>
          <w:rFonts w:hint="cs"/>
          <w:color w:val="000000"/>
          <w:sz w:val="26"/>
          <w:szCs w:val="26"/>
          <w:cs/>
        </w:rPr>
        <w:br/>
      </w:r>
      <w:r w:rsidR="00811603" w:rsidRPr="001F424E">
        <w:rPr>
          <w:color w:val="000000"/>
          <w:sz w:val="26"/>
          <w:szCs w:val="26"/>
          <w:cs/>
        </w:rPr>
        <w:t xml:space="preserve">พุ่งเข้าสู่ใบหน้าท่านได้ตลอดเวลา </w:t>
      </w:r>
      <w:r w:rsidR="006712A6" w:rsidRPr="001F424E">
        <w:rPr>
          <w:rFonts w:hint="cs"/>
          <w:color w:val="000000"/>
          <w:sz w:val="26"/>
          <w:szCs w:val="26"/>
          <w:cs/>
        </w:rPr>
        <w:t>๖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>ห้ามเล่นประทัด พลุ และดอกไม้ไฟ ที่ซื้อจากร้านค้า</w:t>
      </w:r>
      <w:r w:rsidR="00811603" w:rsidRPr="001F424E">
        <w:rPr>
          <w:rFonts w:eastAsia="MS Mincho" w:cs="MS Mincho"/>
          <w:color w:val="000000"/>
          <w:sz w:val="26"/>
          <w:szCs w:val="26"/>
          <w:cs/>
        </w:rPr>
        <w:t> </w:t>
      </w:r>
      <w:r w:rsidR="00811603" w:rsidRPr="001F424E">
        <w:rPr>
          <w:color w:val="000000"/>
          <w:sz w:val="26"/>
          <w:szCs w:val="26"/>
          <w:cs/>
        </w:rPr>
        <w:t>ที่ไม่มีความน่าเชื่อถือ สินค้าอยู่ในสภาพไม่สมบูรณ์ เก่า</w:t>
      </w:r>
      <w:r w:rsidR="00DC7F27">
        <w:rPr>
          <w:rFonts w:hint="cs"/>
          <w:color w:val="000000"/>
          <w:sz w:val="26"/>
          <w:szCs w:val="26"/>
          <w:cs/>
        </w:rPr>
        <w:br/>
      </w:r>
      <w:r w:rsidR="00811603" w:rsidRPr="001F424E">
        <w:rPr>
          <w:color w:val="000000"/>
          <w:sz w:val="26"/>
          <w:szCs w:val="26"/>
          <w:cs/>
        </w:rPr>
        <w:t>และไม่มีฉลากภาษาไทยที่ถูกต้องชัดเจน</w:t>
      </w:r>
      <w:r w:rsidR="00974A2F" w:rsidRPr="001F424E">
        <w:rPr>
          <w:color w:val="000000"/>
          <w:sz w:val="26"/>
          <w:szCs w:val="26"/>
        </w:rPr>
        <w:t xml:space="preserve"> </w:t>
      </w:r>
      <w:r w:rsidR="00974A2F" w:rsidRPr="001F424E">
        <w:rPr>
          <w:rFonts w:hint="cs"/>
          <w:color w:val="000000"/>
          <w:sz w:val="26"/>
          <w:szCs w:val="26"/>
          <w:cs/>
        </w:rPr>
        <w:t>๗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ห้ามจุดประทัด พลุ และดอกไม้ไฟที่เสื่อมสภาพ หรือดอกไม้ไฟที่ถูกจุดแล้วแต่ยังไม่ระเบิด (ไม่ทำงาน) เพราะประทัดพลุและดอกไม้ไฟนั้นอาจระเบิดโดยไม่คาดคิด </w:t>
      </w:r>
      <w:r w:rsidR="00974A2F" w:rsidRPr="001F424E">
        <w:rPr>
          <w:rFonts w:hint="cs"/>
          <w:color w:val="000000"/>
          <w:sz w:val="26"/>
          <w:szCs w:val="26"/>
          <w:cs/>
        </w:rPr>
        <w:t>๘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ก่อนจุดประทัด พลุ และดอกไม้ไฟ ควรเตรียมถังใส่น้ำ </w:t>
      </w:r>
      <w:r w:rsidR="00974A2F" w:rsidRPr="001F424E">
        <w:rPr>
          <w:rFonts w:hint="cs"/>
          <w:color w:val="000000"/>
          <w:sz w:val="26"/>
          <w:szCs w:val="26"/>
          <w:cs/>
        </w:rPr>
        <w:t>๑</w:t>
      </w:r>
      <w:r w:rsidR="00811603" w:rsidRPr="001F424E">
        <w:rPr>
          <w:color w:val="000000"/>
          <w:sz w:val="26"/>
          <w:szCs w:val="26"/>
        </w:rPr>
        <w:t xml:space="preserve"> </w:t>
      </w:r>
      <w:r w:rsidR="00811603" w:rsidRPr="001F424E">
        <w:rPr>
          <w:color w:val="000000"/>
          <w:sz w:val="26"/>
          <w:szCs w:val="26"/>
          <w:cs/>
        </w:rPr>
        <w:t xml:space="preserve">ถัง ไว้ใกล้บริเวณที่จะจุดพลุหรือดอกไม้ไฟ เผื่อไว้ในกรณีที่เกิดเหตุฉุกเฉิน เช่น ดับเพลิง หรือดอกไม้ไฟ พลุ ที่จุดแล้วไม่ระเบิด </w:t>
      </w:r>
      <w:r w:rsidR="00974A2F" w:rsidRPr="001F424E">
        <w:rPr>
          <w:rFonts w:hint="cs"/>
          <w:color w:val="000000"/>
          <w:sz w:val="26"/>
          <w:szCs w:val="26"/>
          <w:cs/>
        </w:rPr>
        <w:t>๙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ห้ามเข้าใกล้ดอกไม้ไฟที่ถูกจุดแล้วหรือดอกไม้เพลิงที่ยังดับไม่สนิท </w:t>
      </w:r>
      <w:r w:rsidR="00974A2F" w:rsidRPr="001F424E">
        <w:rPr>
          <w:rFonts w:hint="cs"/>
          <w:color w:val="000000"/>
          <w:sz w:val="26"/>
          <w:szCs w:val="26"/>
          <w:cs/>
        </w:rPr>
        <w:t>๑๐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ห้ามจุดประทัด พลุหรือดอกไม้ไฟ หากไม่อยู่ในระยะที่ปลอดภัย คือ </w:t>
      </w:r>
      <w:r w:rsidR="00974A2F" w:rsidRPr="001F424E">
        <w:rPr>
          <w:rFonts w:hint="cs"/>
          <w:color w:val="000000"/>
          <w:sz w:val="26"/>
          <w:szCs w:val="26"/>
          <w:cs/>
        </w:rPr>
        <w:t>๑</w:t>
      </w:r>
      <w:r w:rsidR="00811603" w:rsidRPr="001F424E">
        <w:rPr>
          <w:color w:val="000000"/>
          <w:sz w:val="26"/>
          <w:szCs w:val="26"/>
        </w:rPr>
        <w:t xml:space="preserve"> </w:t>
      </w:r>
      <w:r w:rsidR="00811603" w:rsidRPr="001F424E">
        <w:rPr>
          <w:color w:val="000000"/>
          <w:sz w:val="26"/>
          <w:szCs w:val="26"/>
          <w:cs/>
        </w:rPr>
        <w:t xml:space="preserve">เมตร หรือ </w:t>
      </w:r>
      <w:r w:rsidR="00974A2F" w:rsidRPr="001F424E">
        <w:rPr>
          <w:rFonts w:hint="cs"/>
          <w:color w:val="000000"/>
          <w:sz w:val="26"/>
          <w:szCs w:val="26"/>
          <w:cs/>
        </w:rPr>
        <w:t>๑</w:t>
      </w:r>
      <w:r w:rsidR="00811603" w:rsidRPr="001F424E">
        <w:rPr>
          <w:color w:val="000000"/>
          <w:sz w:val="26"/>
          <w:szCs w:val="26"/>
        </w:rPr>
        <w:t xml:space="preserve"> </w:t>
      </w:r>
      <w:r w:rsidR="00811603" w:rsidRPr="001F424E">
        <w:rPr>
          <w:color w:val="000000"/>
          <w:sz w:val="26"/>
          <w:szCs w:val="26"/>
          <w:cs/>
        </w:rPr>
        <w:t xml:space="preserve">ช่วงแขน </w:t>
      </w:r>
      <w:r w:rsidR="00974A2F" w:rsidRPr="001F424E">
        <w:rPr>
          <w:rFonts w:hint="cs"/>
          <w:color w:val="000000"/>
          <w:sz w:val="26"/>
          <w:szCs w:val="26"/>
          <w:cs/>
        </w:rPr>
        <w:t>๑๑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>ห้ามประกอบหรือดัดแปลงประทัด พลุ หรือดอกไม้ไฟไว้เล่นเอง</w:t>
      </w:r>
      <w:r w:rsidR="00811603" w:rsidRPr="001F424E">
        <w:rPr>
          <w:rFonts w:eastAsia="MS Mincho" w:cs="MS Mincho"/>
          <w:color w:val="000000"/>
          <w:sz w:val="26"/>
          <w:szCs w:val="26"/>
          <w:cs/>
        </w:rPr>
        <w:t> </w:t>
      </w:r>
      <w:r w:rsidR="00811603" w:rsidRPr="001F424E">
        <w:rPr>
          <w:color w:val="000000"/>
          <w:sz w:val="26"/>
          <w:szCs w:val="26"/>
          <w:cs/>
        </w:rPr>
        <w:t xml:space="preserve">โดยเด็ดขาด </w:t>
      </w:r>
      <w:r w:rsidR="00974A2F" w:rsidRPr="001F424E">
        <w:rPr>
          <w:rFonts w:hint="cs"/>
          <w:color w:val="000000"/>
          <w:sz w:val="26"/>
          <w:szCs w:val="26"/>
          <w:cs/>
        </w:rPr>
        <w:t>๑๒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 xml:space="preserve">ห้ามเก็บประทัด พลุ และดอกไม้ไฟไว้ในบ้าน หากต้องเก็บควรเก็บในบรรจุภัณฑ์ที่ปิดฝามิดชิด สถานที่เก็บควรเป็นที่แห้งและมีอากาศเย็น และ </w:t>
      </w:r>
      <w:r w:rsidR="00974A2F" w:rsidRPr="001F424E">
        <w:rPr>
          <w:rFonts w:hint="cs"/>
          <w:color w:val="000000"/>
          <w:sz w:val="26"/>
          <w:szCs w:val="26"/>
          <w:cs/>
        </w:rPr>
        <w:t>๑๓</w:t>
      </w:r>
      <w:r w:rsidR="00811603" w:rsidRPr="001F424E">
        <w:rPr>
          <w:color w:val="000000"/>
          <w:sz w:val="26"/>
          <w:szCs w:val="26"/>
        </w:rPr>
        <w:t xml:space="preserve">. </w:t>
      </w:r>
      <w:r w:rsidR="00811603" w:rsidRPr="001F424E">
        <w:rPr>
          <w:color w:val="000000"/>
          <w:sz w:val="26"/>
          <w:szCs w:val="26"/>
          <w:cs/>
        </w:rPr>
        <w:t>หลีกเลี่ยงการดื่มสุราแล้วมาเล่นพลุ ประทัด ดอกไม้ไฟ</w:t>
      </w:r>
      <w:r w:rsidR="000170F1" w:rsidRPr="001F424E">
        <w:rPr>
          <w:color w:val="000000"/>
          <w:sz w:val="26"/>
          <w:szCs w:val="26"/>
        </w:rPr>
        <w:tab/>
      </w:r>
      <w:r w:rsidR="00CD2DDF" w:rsidRPr="001F424E">
        <w:rPr>
          <w:color w:val="000000"/>
          <w:sz w:val="26"/>
          <w:szCs w:val="26"/>
        </w:rPr>
        <w:tab/>
      </w:r>
      <w:r w:rsidR="00CD2DDF" w:rsidRPr="001F424E">
        <w:rPr>
          <w:color w:val="000000"/>
          <w:sz w:val="26"/>
          <w:szCs w:val="26"/>
        </w:rPr>
        <w:tab/>
      </w:r>
      <w:r w:rsidR="00CD2DDF" w:rsidRPr="001F424E">
        <w:rPr>
          <w:color w:val="000000"/>
          <w:sz w:val="26"/>
          <w:szCs w:val="26"/>
        </w:rPr>
        <w:tab/>
      </w:r>
      <w:r w:rsidR="00DC7F27">
        <w:rPr>
          <w:color w:val="000000"/>
          <w:sz w:val="26"/>
          <w:szCs w:val="26"/>
        </w:rPr>
        <w:tab/>
      </w:r>
      <w:r w:rsidR="00CD2DDF" w:rsidRPr="001F424E">
        <w:rPr>
          <w:rFonts w:hint="cs"/>
          <w:color w:val="000000"/>
          <w:sz w:val="26"/>
          <w:szCs w:val="26"/>
          <w:cs/>
        </w:rPr>
        <w:t>เพื่อเกิดความปลอดภัยในคืน</w:t>
      </w:r>
      <w:r w:rsidR="00FE6099" w:rsidRPr="001F424E">
        <w:rPr>
          <w:rFonts w:hint="cs"/>
          <w:color w:val="000000"/>
          <w:sz w:val="26"/>
          <w:szCs w:val="26"/>
          <w:cs/>
        </w:rPr>
        <w:t>วัน</w:t>
      </w:r>
      <w:r w:rsidR="00CD2DDF" w:rsidRPr="001F424E">
        <w:rPr>
          <w:rFonts w:hint="cs"/>
          <w:color w:val="000000"/>
          <w:sz w:val="26"/>
          <w:szCs w:val="26"/>
          <w:cs/>
        </w:rPr>
        <w:t xml:space="preserve">ลอยกระทง </w:t>
      </w:r>
      <w:r w:rsidR="00065E3F">
        <w:rPr>
          <w:rFonts w:hint="cs"/>
          <w:color w:val="000000"/>
          <w:sz w:val="26"/>
          <w:szCs w:val="26"/>
          <w:cs/>
        </w:rPr>
        <w:t>แนะ</w:t>
      </w:r>
      <w:r w:rsidR="00CD2DDF" w:rsidRPr="001F424E">
        <w:rPr>
          <w:rFonts w:hint="cs"/>
          <w:color w:val="000000"/>
          <w:sz w:val="26"/>
          <w:szCs w:val="26"/>
          <w:cs/>
        </w:rPr>
        <w:t>ประชาชนควรดูแลบุตรหลาน เล่นประทัด และลอยกระทงอย่างใกล้ชิด</w:t>
      </w:r>
      <w:r w:rsidR="000170F1" w:rsidRPr="001F424E">
        <w:rPr>
          <w:color w:val="000000"/>
          <w:sz w:val="26"/>
          <w:szCs w:val="26"/>
        </w:rPr>
        <w:tab/>
      </w:r>
      <w:r w:rsidR="000170F1" w:rsidRPr="001F424E">
        <w:rPr>
          <w:color w:val="000000"/>
          <w:sz w:val="26"/>
          <w:szCs w:val="26"/>
        </w:rPr>
        <w:tab/>
      </w:r>
    </w:p>
    <w:p w:rsidR="00816F99" w:rsidRPr="00816F99" w:rsidRDefault="00935410" w:rsidP="00AE56E9">
      <w:pPr>
        <w:ind w:firstLine="720"/>
        <w:jc w:val="both"/>
        <w:rPr>
          <w:rFonts w:ascii="TH SarabunIT๙" w:hAnsi="TH SarabunIT๙" w:cs="TH SarabunIT๙"/>
          <w:sz w:val="28"/>
          <w:szCs w:val="28"/>
          <w:cs/>
        </w:rPr>
      </w:pPr>
      <w:r w:rsidRPr="00935410"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1.75pt;margin-top:-14.35pt;width:402.05pt;height:1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F53DE9" w:rsidRPr="00690FBA" w:rsidRDefault="00F53DE9" w:rsidP="00F53DE9">
                  <w:pPr>
                    <w:rPr>
                      <w:b/>
                      <w:bCs/>
                      <w:sz w:val="18"/>
                      <w:szCs w:val="20"/>
                      <w:cs/>
                    </w:rPr>
                  </w:pPr>
                  <w:r w:rsidRPr="00690FBA">
                    <w:rPr>
                      <w:rFonts w:hint="cs"/>
                      <w:b/>
                      <w:bCs/>
                      <w:sz w:val="18"/>
                      <w:szCs w:val="20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690FBA">
                    <w:rPr>
                      <w:b/>
                      <w:bCs/>
                      <w:sz w:val="18"/>
                      <w:szCs w:val="20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690FBA">
                    <w:rPr>
                      <w:b/>
                      <w:bCs/>
                      <w:sz w:val="18"/>
                      <w:szCs w:val="20"/>
                    </w:rPr>
                    <w:t xml:space="preserve">– </w:t>
                  </w:r>
                  <w:r w:rsidRPr="00690FBA">
                    <w:rPr>
                      <w:b/>
                      <w:bCs/>
                      <w:sz w:val="18"/>
                      <w:szCs w:val="20"/>
                      <w:cs/>
                    </w:rPr>
                    <w:t xml:space="preserve">๓๕๒๔ </w:t>
                  </w:r>
                  <w:r w:rsidRPr="00690FBA">
                    <w:rPr>
                      <w:b/>
                      <w:bCs/>
                      <w:sz w:val="18"/>
                      <w:szCs w:val="20"/>
                    </w:rPr>
                    <w:t xml:space="preserve">- </w:t>
                  </w:r>
                  <w:r w:rsidRPr="00690FBA">
                    <w:rPr>
                      <w:b/>
                      <w:bCs/>
                      <w:sz w:val="18"/>
                      <w:szCs w:val="20"/>
                      <w:cs/>
                    </w:rPr>
                    <w:t>๑๕๒๐ ต่อ ๑</w:t>
                  </w:r>
                  <w:r w:rsidRPr="00690FBA">
                    <w:rPr>
                      <w:rFonts w:hint="cs"/>
                      <w:b/>
                      <w:bCs/>
                      <w:sz w:val="18"/>
                      <w:szCs w:val="20"/>
                      <w:cs/>
                    </w:rPr>
                    <w:t>๑๐</w:t>
                  </w:r>
                </w:p>
              </w:txbxContent>
            </v:textbox>
          </v:shape>
        </w:pict>
      </w:r>
    </w:p>
    <w:p w:rsidR="00816F99" w:rsidRDefault="00816F99" w:rsidP="00816F99">
      <w:pPr>
        <w:ind w:firstLine="720"/>
        <w:jc w:val="both"/>
        <w:rPr>
          <w:rFonts w:ascii="TH SarabunIT๙" w:hAnsi="TH SarabunIT๙" w:cs="TH SarabunIT๙"/>
        </w:rPr>
      </w:pPr>
    </w:p>
    <w:p w:rsidR="003459B6" w:rsidRPr="00816F99" w:rsidRDefault="003459B6" w:rsidP="00816F99">
      <w:pPr>
        <w:ind w:firstLine="720"/>
        <w:jc w:val="both"/>
        <w:rPr>
          <w:rFonts w:ascii="TH SarabunIT๙" w:hAnsi="TH SarabunIT๙" w:cs="TH SarabunIT๙"/>
        </w:rPr>
      </w:pPr>
    </w:p>
    <w:sectPr w:rsidR="003459B6" w:rsidRPr="00816F99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170F1"/>
    <w:rsid w:val="000251BF"/>
    <w:rsid w:val="00027DB8"/>
    <w:rsid w:val="00030C21"/>
    <w:rsid w:val="00033C26"/>
    <w:rsid w:val="00036BAF"/>
    <w:rsid w:val="00045417"/>
    <w:rsid w:val="00065E3F"/>
    <w:rsid w:val="000717F4"/>
    <w:rsid w:val="00073663"/>
    <w:rsid w:val="000819DA"/>
    <w:rsid w:val="00090A7C"/>
    <w:rsid w:val="000B79EB"/>
    <w:rsid w:val="000D271F"/>
    <w:rsid w:val="000E76BF"/>
    <w:rsid w:val="000F15F4"/>
    <w:rsid w:val="000F7646"/>
    <w:rsid w:val="00107ABC"/>
    <w:rsid w:val="0012099C"/>
    <w:rsid w:val="0012686B"/>
    <w:rsid w:val="00134842"/>
    <w:rsid w:val="00141512"/>
    <w:rsid w:val="001518D1"/>
    <w:rsid w:val="00156BE6"/>
    <w:rsid w:val="00170C0B"/>
    <w:rsid w:val="00171949"/>
    <w:rsid w:val="00177897"/>
    <w:rsid w:val="00180955"/>
    <w:rsid w:val="00197BDC"/>
    <w:rsid w:val="001A0411"/>
    <w:rsid w:val="001A0539"/>
    <w:rsid w:val="001A3A47"/>
    <w:rsid w:val="001A3FEC"/>
    <w:rsid w:val="001A7586"/>
    <w:rsid w:val="001B058E"/>
    <w:rsid w:val="001B5199"/>
    <w:rsid w:val="001D3246"/>
    <w:rsid w:val="001D5BAD"/>
    <w:rsid w:val="001D7F24"/>
    <w:rsid w:val="001E6998"/>
    <w:rsid w:val="001F353F"/>
    <w:rsid w:val="001F424E"/>
    <w:rsid w:val="001F570E"/>
    <w:rsid w:val="001F647E"/>
    <w:rsid w:val="00200914"/>
    <w:rsid w:val="002118DE"/>
    <w:rsid w:val="00214F62"/>
    <w:rsid w:val="0024357C"/>
    <w:rsid w:val="00243D12"/>
    <w:rsid w:val="00270265"/>
    <w:rsid w:val="00277F2C"/>
    <w:rsid w:val="002919BB"/>
    <w:rsid w:val="00291FA1"/>
    <w:rsid w:val="002A3E73"/>
    <w:rsid w:val="002D7F57"/>
    <w:rsid w:val="002E2E5D"/>
    <w:rsid w:val="002E5B1A"/>
    <w:rsid w:val="00300DDC"/>
    <w:rsid w:val="0030445B"/>
    <w:rsid w:val="00311E0E"/>
    <w:rsid w:val="00320071"/>
    <w:rsid w:val="00344068"/>
    <w:rsid w:val="003459B6"/>
    <w:rsid w:val="00364D82"/>
    <w:rsid w:val="00370937"/>
    <w:rsid w:val="00370992"/>
    <w:rsid w:val="00377CF5"/>
    <w:rsid w:val="003900D4"/>
    <w:rsid w:val="00393B7A"/>
    <w:rsid w:val="003978AC"/>
    <w:rsid w:val="003A443E"/>
    <w:rsid w:val="003C76AE"/>
    <w:rsid w:val="004432F9"/>
    <w:rsid w:val="0047531B"/>
    <w:rsid w:val="004760E4"/>
    <w:rsid w:val="00481277"/>
    <w:rsid w:val="00482A5F"/>
    <w:rsid w:val="00494280"/>
    <w:rsid w:val="00494595"/>
    <w:rsid w:val="00495B3A"/>
    <w:rsid w:val="004B28B6"/>
    <w:rsid w:val="004C3C3C"/>
    <w:rsid w:val="004D27FE"/>
    <w:rsid w:val="004E36D1"/>
    <w:rsid w:val="004E3D45"/>
    <w:rsid w:val="004F3589"/>
    <w:rsid w:val="00502347"/>
    <w:rsid w:val="00514C13"/>
    <w:rsid w:val="0052532A"/>
    <w:rsid w:val="00525354"/>
    <w:rsid w:val="005434D4"/>
    <w:rsid w:val="0056188B"/>
    <w:rsid w:val="005636BF"/>
    <w:rsid w:val="0056444B"/>
    <w:rsid w:val="0058142F"/>
    <w:rsid w:val="00584ADB"/>
    <w:rsid w:val="005A3090"/>
    <w:rsid w:val="005A7D38"/>
    <w:rsid w:val="005B44F7"/>
    <w:rsid w:val="005B7619"/>
    <w:rsid w:val="005C5B93"/>
    <w:rsid w:val="005C7305"/>
    <w:rsid w:val="005D0E3C"/>
    <w:rsid w:val="005E0599"/>
    <w:rsid w:val="005E3A3E"/>
    <w:rsid w:val="005F29DB"/>
    <w:rsid w:val="006024F4"/>
    <w:rsid w:val="00602D6A"/>
    <w:rsid w:val="00604884"/>
    <w:rsid w:val="00605E05"/>
    <w:rsid w:val="00611067"/>
    <w:rsid w:val="006176DB"/>
    <w:rsid w:val="00620B82"/>
    <w:rsid w:val="00620EBA"/>
    <w:rsid w:val="00630ED8"/>
    <w:rsid w:val="006377B5"/>
    <w:rsid w:val="00647A8A"/>
    <w:rsid w:val="00653E32"/>
    <w:rsid w:val="006712A6"/>
    <w:rsid w:val="00672239"/>
    <w:rsid w:val="006831C5"/>
    <w:rsid w:val="00686F36"/>
    <w:rsid w:val="00690FBA"/>
    <w:rsid w:val="00691468"/>
    <w:rsid w:val="00695CB4"/>
    <w:rsid w:val="006A116B"/>
    <w:rsid w:val="006B501A"/>
    <w:rsid w:val="006C5879"/>
    <w:rsid w:val="006D308E"/>
    <w:rsid w:val="006E4849"/>
    <w:rsid w:val="00714D4B"/>
    <w:rsid w:val="00721834"/>
    <w:rsid w:val="00726E32"/>
    <w:rsid w:val="0075443A"/>
    <w:rsid w:val="00760F4D"/>
    <w:rsid w:val="00761076"/>
    <w:rsid w:val="00761722"/>
    <w:rsid w:val="007653E6"/>
    <w:rsid w:val="007678E2"/>
    <w:rsid w:val="00770F1A"/>
    <w:rsid w:val="00775CA9"/>
    <w:rsid w:val="007778F7"/>
    <w:rsid w:val="0078759C"/>
    <w:rsid w:val="00796B9C"/>
    <w:rsid w:val="007A0CFE"/>
    <w:rsid w:val="007A4256"/>
    <w:rsid w:val="007A592B"/>
    <w:rsid w:val="007C18C7"/>
    <w:rsid w:val="007C6D27"/>
    <w:rsid w:val="007C6DBC"/>
    <w:rsid w:val="007D1F9D"/>
    <w:rsid w:val="007E7848"/>
    <w:rsid w:val="007F2D6E"/>
    <w:rsid w:val="0080190E"/>
    <w:rsid w:val="00811603"/>
    <w:rsid w:val="0081433A"/>
    <w:rsid w:val="00816F99"/>
    <w:rsid w:val="008176AE"/>
    <w:rsid w:val="00831E11"/>
    <w:rsid w:val="00837A91"/>
    <w:rsid w:val="008518DB"/>
    <w:rsid w:val="00852444"/>
    <w:rsid w:val="00854F76"/>
    <w:rsid w:val="00856CF7"/>
    <w:rsid w:val="00857664"/>
    <w:rsid w:val="008578E5"/>
    <w:rsid w:val="00866402"/>
    <w:rsid w:val="0087045E"/>
    <w:rsid w:val="00871387"/>
    <w:rsid w:val="00873333"/>
    <w:rsid w:val="00875CEF"/>
    <w:rsid w:val="00876A76"/>
    <w:rsid w:val="00892029"/>
    <w:rsid w:val="00897920"/>
    <w:rsid w:val="008B2B28"/>
    <w:rsid w:val="008B410E"/>
    <w:rsid w:val="008C7D08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410"/>
    <w:rsid w:val="00935FE5"/>
    <w:rsid w:val="009423BB"/>
    <w:rsid w:val="00942F3E"/>
    <w:rsid w:val="00944FFD"/>
    <w:rsid w:val="00957A1E"/>
    <w:rsid w:val="009647E8"/>
    <w:rsid w:val="00965749"/>
    <w:rsid w:val="00966CC6"/>
    <w:rsid w:val="00974A2F"/>
    <w:rsid w:val="00991FD5"/>
    <w:rsid w:val="00993EFE"/>
    <w:rsid w:val="009A3F0C"/>
    <w:rsid w:val="009A4621"/>
    <w:rsid w:val="009B438A"/>
    <w:rsid w:val="009C3018"/>
    <w:rsid w:val="009C6277"/>
    <w:rsid w:val="009D2ED5"/>
    <w:rsid w:val="009E38D9"/>
    <w:rsid w:val="009F09AE"/>
    <w:rsid w:val="009F5E27"/>
    <w:rsid w:val="00A01A0B"/>
    <w:rsid w:val="00A02094"/>
    <w:rsid w:val="00A0567D"/>
    <w:rsid w:val="00A058CC"/>
    <w:rsid w:val="00A10DC8"/>
    <w:rsid w:val="00A1110F"/>
    <w:rsid w:val="00A33AF7"/>
    <w:rsid w:val="00A343DF"/>
    <w:rsid w:val="00A5067D"/>
    <w:rsid w:val="00A50741"/>
    <w:rsid w:val="00A709B2"/>
    <w:rsid w:val="00A7108B"/>
    <w:rsid w:val="00A720A2"/>
    <w:rsid w:val="00A8586B"/>
    <w:rsid w:val="00AA538E"/>
    <w:rsid w:val="00AA5899"/>
    <w:rsid w:val="00AB0F55"/>
    <w:rsid w:val="00AC0D08"/>
    <w:rsid w:val="00AD4185"/>
    <w:rsid w:val="00AE56E9"/>
    <w:rsid w:val="00AE7142"/>
    <w:rsid w:val="00AF65A0"/>
    <w:rsid w:val="00B020BD"/>
    <w:rsid w:val="00B048DE"/>
    <w:rsid w:val="00B07DB6"/>
    <w:rsid w:val="00B1169F"/>
    <w:rsid w:val="00B2298E"/>
    <w:rsid w:val="00B232E7"/>
    <w:rsid w:val="00B33E6B"/>
    <w:rsid w:val="00B37D2A"/>
    <w:rsid w:val="00B46118"/>
    <w:rsid w:val="00B479B8"/>
    <w:rsid w:val="00B560D6"/>
    <w:rsid w:val="00B57986"/>
    <w:rsid w:val="00B605A6"/>
    <w:rsid w:val="00B614E9"/>
    <w:rsid w:val="00B7520C"/>
    <w:rsid w:val="00B80CA9"/>
    <w:rsid w:val="00BA5147"/>
    <w:rsid w:val="00BB3A1B"/>
    <w:rsid w:val="00BD45B9"/>
    <w:rsid w:val="00BD5A47"/>
    <w:rsid w:val="00BE1182"/>
    <w:rsid w:val="00C065C9"/>
    <w:rsid w:val="00C16442"/>
    <w:rsid w:val="00C27329"/>
    <w:rsid w:val="00C27C74"/>
    <w:rsid w:val="00C378C8"/>
    <w:rsid w:val="00C439A9"/>
    <w:rsid w:val="00C43FB0"/>
    <w:rsid w:val="00C5583E"/>
    <w:rsid w:val="00C56CD0"/>
    <w:rsid w:val="00C56FC7"/>
    <w:rsid w:val="00C64BF0"/>
    <w:rsid w:val="00C65783"/>
    <w:rsid w:val="00C759A5"/>
    <w:rsid w:val="00C77D64"/>
    <w:rsid w:val="00C8096F"/>
    <w:rsid w:val="00C81C00"/>
    <w:rsid w:val="00C820B6"/>
    <w:rsid w:val="00C97B23"/>
    <w:rsid w:val="00CB1AE9"/>
    <w:rsid w:val="00CB7DEC"/>
    <w:rsid w:val="00CC5EC6"/>
    <w:rsid w:val="00CD2DDF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DC7F27"/>
    <w:rsid w:val="00DE39CB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91D7A"/>
    <w:rsid w:val="00E94EF5"/>
    <w:rsid w:val="00EA57E5"/>
    <w:rsid w:val="00EA79F8"/>
    <w:rsid w:val="00EB6998"/>
    <w:rsid w:val="00EE560A"/>
    <w:rsid w:val="00EE7E6A"/>
    <w:rsid w:val="00F067F0"/>
    <w:rsid w:val="00F14261"/>
    <w:rsid w:val="00F30209"/>
    <w:rsid w:val="00F320A0"/>
    <w:rsid w:val="00F33272"/>
    <w:rsid w:val="00F426A1"/>
    <w:rsid w:val="00F427FB"/>
    <w:rsid w:val="00F434A4"/>
    <w:rsid w:val="00F532A0"/>
    <w:rsid w:val="00F53DE9"/>
    <w:rsid w:val="00F60F0E"/>
    <w:rsid w:val="00F61F3D"/>
    <w:rsid w:val="00F839AB"/>
    <w:rsid w:val="00F86803"/>
    <w:rsid w:val="00F951E6"/>
    <w:rsid w:val="00F95FDE"/>
    <w:rsid w:val="00FA4643"/>
    <w:rsid w:val="00FA726A"/>
    <w:rsid w:val="00FB4AB0"/>
    <w:rsid w:val="00FB510F"/>
    <w:rsid w:val="00FC2F92"/>
    <w:rsid w:val="00FE13B0"/>
    <w:rsid w:val="00FE4F6F"/>
    <w:rsid w:val="00FE6099"/>
    <w:rsid w:val="00FE7D56"/>
    <w:rsid w:val="00FF0E49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816F99"/>
  </w:style>
  <w:style w:type="character" w:styleId="a4">
    <w:name w:val="Hyperlink"/>
    <w:basedOn w:val="a0"/>
    <w:uiPriority w:val="99"/>
    <w:semiHidden/>
    <w:unhideWhenUsed/>
    <w:rsid w:val="00816F9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160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id.org/doctormeflood/dm/redirect/F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aid.org/doctormeflood/dm/redirect/F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FA2C-D85D-4894-930B-96D6A946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Puk</cp:lastModifiedBy>
  <cp:revision>41</cp:revision>
  <cp:lastPrinted>2014-10-07T06:14:00Z</cp:lastPrinted>
  <dcterms:created xsi:type="dcterms:W3CDTF">2014-10-27T06:57:00Z</dcterms:created>
  <dcterms:modified xsi:type="dcterms:W3CDTF">2014-10-29T02:00:00Z</dcterms:modified>
</cp:coreProperties>
</file>