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099" w:rsidRPr="001E5A4F" w:rsidRDefault="00212854" w:rsidP="00305F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E5A4F">
        <w:rPr>
          <w:rFonts w:ascii="TH SarabunPSK" w:hAnsi="TH SarabunPSK" w:cs="TH SarabunPSK"/>
          <w:b/>
          <w:bCs/>
          <w:sz w:val="44"/>
          <w:szCs w:val="44"/>
          <w:cs/>
        </w:rPr>
        <w:t>แผนปฏิบัติการ</w:t>
      </w:r>
    </w:p>
    <w:p w:rsidR="005B35AB" w:rsidRPr="001E5A4F" w:rsidRDefault="008530AE" w:rsidP="00305F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E5A4F">
        <w:rPr>
          <w:rFonts w:ascii="TH SarabunPSK" w:hAnsi="TH SarabunPSK" w:cs="TH SarabunPSK"/>
          <w:b/>
          <w:bCs/>
          <w:sz w:val="44"/>
          <w:szCs w:val="44"/>
          <w:cs/>
        </w:rPr>
        <w:t>กำจัดโรคเรื้อน</w:t>
      </w:r>
      <w:r w:rsidR="008C1C0B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bookmarkStart w:id="0" w:name="_GoBack"/>
      <w:bookmarkEnd w:id="0"/>
    </w:p>
    <w:p w:rsidR="00212854" w:rsidRPr="008530AE" w:rsidRDefault="00212854" w:rsidP="002128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12854" w:rsidRPr="008530AE" w:rsidRDefault="00212854" w:rsidP="005C41B2">
      <w:pPr>
        <w:spacing w:after="0" w:line="240" w:lineRule="auto"/>
        <w:ind w:right="-22"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สถานการณ์ความจำเป็นเกี่ยวกับประเด็นการพัฒนา</w:t>
      </w:r>
    </w:p>
    <w:p w:rsidR="00474801" w:rsidRPr="008530AE" w:rsidRDefault="00EC698F" w:rsidP="005C41B2">
      <w:pPr>
        <w:spacing w:after="0" w:line="240" w:lineRule="auto"/>
        <w:ind w:left="284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การดำเนินงานควบคุมโรคเรื้อนของประเทศไทยที่ผ่านมา สามารถกำจัดโรคเรื้อนได้ จนไม่เป็นปัญหาสาธารณสุข</w:t>
      </w:r>
      <w:r w:rsidR="00C761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ตามหลักเกณฑ์ขององค์การอนามัยโลก คือ </w:t>
      </w:r>
      <w:r w:rsidR="0047480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อัตราความชุกโรคในระดับประเทศ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ต่ำกว่า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ต่อประชากร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๐๐๐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ตั้งแต่ 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๒๕๓๗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จนเข้าสู่ระยะหลังการกำจัดโรคเรื้อน (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post-elimination phase) </w:t>
      </w:r>
      <w:r w:rsidR="00C761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๒๕๕๖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-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๒๕๖๐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ค้นพบผู้ป่วยโรคเรื้อนรายใหม่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๑๘๘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๒๐๘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๑๘๗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๑๖๓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๑๖๔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 ตามลำดับ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ถึงแม้ว่าในปัจจุบันสถานการณ์จำนวนผู้ป่วยโรคเรื้อนรายใหม่จะมีแนวโน้มลดลงอย่างต่อเนื่อง แต่ยังพบสัดส่วนความพิการ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(ความพิการที่สามารถมองเห็นได้) ในผู้ป่วยโรคเรื้อนรายใหม่ยังไม่มีแนวโน้มลดลงคือ อยู่ในช่วงร้อยละ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๑๗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ซึ่งแสดงให้เห็นถึงความล่าช้าในการตรวจวินิจฉัยและรักษาผู้ป่วยโรคเรื้อนรายใหม่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จากการประเมินผลงานควบคุมโรคเรื้อน 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๒๕๕๘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ผู้ป่วยโรคเรื้อน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5B4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</w:t>
      </w:r>
      <w:r w:rsidR="00F13F9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ตั้งแต่เริ่มมีอาการ</w:t>
      </w:r>
      <w:r w:rsidR="0054224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สำคัญของโรคเรื้อน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13F9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</w:t>
      </w:r>
      <w:r w:rsidR="00AB6C0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กระทั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ได้รับการตรวจวินิจฉัยและ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เริ่มให้การ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รักษาโรคเรื้อน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018A6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E54523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ความล่าช้า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ในการตรวจวินิจฉัยและรักษาผู้ป่วยโรคเรื้อนแบ่ง</w:t>
      </w:r>
      <w:r w:rsidR="00F81B9D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ส่วนแรก คือ </w:t>
      </w:r>
      <w:r w:rsidR="00153D0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ความล่าช้าที่เกิดขึ้นจากตัวผู้ป่วย (</w:t>
      </w:r>
      <w:r w:rsidR="00153D0B" w:rsidRPr="008530AE">
        <w:rPr>
          <w:rFonts w:ascii="TH SarabunPSK" w:hAnsi="TH SarabunPSK" w:cs="TH SarabunPSK"/>
          <w:color w:val="000000" w:themeColor="text1"/>
          <w:sz w:val="32"/>
          <w:szCs w:val="32"/>
        </w:rPr>
        <w:t>Patient delay)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5B4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</w:t>
      </w:r>
      <w:r w:rsidR="0054224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ตั้งแต่</w:t>
      </w:r>
      <w:r w:rsidR="00A97AED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ผู้ป่วยโรคเรื้อน</w:t>
      </w:r>
      <w:r w:rsidR="0054224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เริ่มมีอาการสำคัญของโรคเรื้อน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4224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</w:t>
      </w:r>
      <w:r w:rsidR="00AB6C0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กระทั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095B4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ง</w:t>
      </w:r>
      <w:r w:rsidR="0054224B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ไปรับบริการตรวจรักษาในหน่วยบริก</w:t>
      </w:r>
      <w:r w:rsidR="00A97AED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ารสาธารณสุข</w:t>
      </w:r>
      <w:r w:rsidR="00E54523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4523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4523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3614E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สาเหตุ</w:t>
      </w:r>
      <w:r w:rsidR="00A97AED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ความล่าช้าที่เกิดขึ้นจากตัวผู้ป่วย 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เนื่องจากขาดความรู้ ความตระหนัก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โดยมีข้อมูลว่า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ผู้ป่วยโรคเรื้อนรายใหม่ที่รู้ หรือสงสัยตนเอง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ป่วย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เป็นโรคเรื้อน (</w:t>
      </w:r>
      <w:r w:rsidR="0049251A" w:rsidRPr="008530AE">
        <w:rPr>
          <w:rFonts w:ascii="TH SarabunPSK" w:hAnsi="TH SarabunPSK" w:cs="TH SarabunPSK"/>
          <w:color w:val="000000" w:themeColor="text1"/>
          <w:sz w:val="32"/>
          <w:szCs w:val="32"/>
        </w:rPr>
        <w:t>Awareness self –reporting)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มีเพียงร้อยละ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๒๒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ประกอบกับการสำรวจประชาชน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๒๖๓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๒๕๕๙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ประชาชนมีความรู้ ความเข้าใจในเรื่องโรคเรื้อน ร้อยละ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๖๓</w:t>
      </w:r>
      <w:r w:rsidR="001D3347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และส่วนที่สอง คือ ความล่าช้าของระบบบริการสาธารณสุข (</w:t>
      </w:r>
      <w:r w:rsidR="001B5148" w:rsidRPr="008530AE">
        <w:rPr>
          <w:rFonts w:ascii="TH SarabunPSK" w:hAnsi="TH SarabunPSK" w:cs="TH SarabunPSK"/>
          <w:color w:val="000000" w:themeColor="text1"/>
          <w:sz w:val="32"/>
          <w:szCs w:val="32"/>
        </w:rPr>
        <w:t>Health service</w:t>
      </w:r>
      <w:r w:rsidR="00095B42" w:rsidRPr="008530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delay) 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นับตั้งแต่ผู้ป่วย</w:t>
      </w:r>
      <w:r w:rsidR="007D634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โรคเรื้อนไปรับ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</w:t>
      </w:r>
      <w:r w:rsidR="00492A3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การตรวจรักษาอาการสำคัญของโรคเรื้อนที่หน่วยงานบริการสาธารณสุข</w:t>
      </w:r>
      <w:r w:rsidR="007D634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จนกระทั้งได้รับการวินิจฉัยและ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เริ่มให้การ</w:t>
      </w:r>
      <w:r w:rsidR="007D634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รักษาโรคเรื้อน เฉลี่ย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7D634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="007D634F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โดยผู้ป่วยโรคเรื้อน</w:t>
      </w:r>
      <w:r w:rsidR="00492A3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แสวงหาการรักษา เฉลี่ย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๔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ครั้ง/คน (ต่ำสุด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ค่าสูงสุด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๑๐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ครั้ง) ก่อนจะได้รับการวินิจฉัยและรักษาโรคเรื้อนตามมาตรฐาน สะท้อนถึงการขาดความรู้และทักษะในการตรวจวินิจฉัยโรคเรื้อนของบุคลากรทางการแพทย์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C3E28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และเจ้าหน้าที่สาธารณสุข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576F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ความล่าช้าในการวินิจฉัยและรักษาผู้ป่วยโรคเรื้อนส่งผลให้มีการแพร่เชื้อโรค</w:t>
      </w:r>
      <w:r w:rsidR="009D0B55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เรื้อน</w:t>
      </w:r>
      <w:r w:rsidR="00C576F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ในชุมชนอย่างต่อเนื่อง และในส่วนตัวผู้ป่วยก็มีโอกาสจะเกิดความพิการที่อวัยวะตา มือ 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C576F1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เท้า </w:t>
      </w:r>
      <w:r w:rsidR="000F1772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นำไปสู่การตีตรา 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(Stigma) 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ผู้ป่วยโรคเรื้อน ส่งผลให้เกิดปัญหาด้านจิตใจ สังคม และเศรษฐกิจต่อผู้ป่วยและครอบครัว </w:t>
      </w:r>
      <w:r w:rsidR="00492A3A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จากผลการวิจัยปี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๒๕๕๔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จังหวัดชัยภูมิ พบว่า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ุมชนที่มีผู้ประสบปัญหาจากโรคเรื้อนอาศัยอยู่มีการตีตราทางสังคมต่อผู้ป่วยโรคเรื้อนสูงเกินร้อย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๘๐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และคาดว่า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ผู้ที่หายจากโรคเรื้อนแต่ยังมีความพิการระดับ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="000712D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(ความพิการที่สามารถมองเห็นได้)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ประมาณ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๕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,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๐๐๐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ทั่วประเทศ ที่ยังไม่ได้รับการพัฒนาคุณภาพชีวิตอย่างทั่วถึง </w:t>
      </w:r>
    </w:p>
    <w:p w:rsidR="00EC698F" w:rsidRPr="008530AE" w:rsidRDefault="00EC698F" w:rsidP="005C41B2">
      <w:pPr>
        <w:spacing w:after="0" w:line="240" w:lineRule="auto"/>
        <w:ind w:left="284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ปัจจุบัน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ประเทศไทยมีประชากรต่างด้าวเข้ามาขายแรงงาน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ทำให้มีการตรวจพบโรคเรื้อน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ในประชากรต่างด้าว โดยในปี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๒๕๕๖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๒๕๕๖๐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ค้นพบผู้ป่วยโรคเรื้อนรายใหม่ จำนวน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๒๒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๔๗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๔๔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๔๐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๒๘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รายตามลำดับ โดยมากกว่าร้อยละ </w:t>
      </w:r>
      <w:r w:rsid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๙๐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เป็นชาว</w:t>
      </w:r>
      <w:proofErr w:type="spellStart"/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เมียนมาร์</w:t>
      </w:r>
      <w:proofErr w:type="spellEnd"/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ปัญหาที่พบ คือ คุณภาพการตรวจคัดกรองโรคเรื้อน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ในการตรวจสุขภาพประชากรต่างด้าว เนื่องจากเจ้าหน้าที่ตรวจคัดกรอง ขาดความรู้ทักษะ และความตระหนัก จำนวน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ประชากรต่างด้าวที่มาตรวจสุขภาพประจำปี มีจำนวนมากเกินอัตรากำลังเจ้าหน้าที่ที่ให้บริการ ขาดเครื่องมือ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210A18" w:rsidRPr="008530AE">
        <w:rPr>
          <w:rFonts w:ascii="TH SarabunPSK" w:hAnsi="TH SarabunPSK" w:cs="TH SarabunPSK"/>
          <w:color w:val="000000" w:themeColor="text1"/>
          <w:sz w:val="32"/>
          <w:szCs w:val="32"/>
        </w:rPr>
        <w:t>Tools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ที่ง่ายและรวดเร็วในการตรวจคัดกรองโรคเรื้อน ดังนั้น การตรวจวินิจฉัยและรักษาผู้ป่วยโรคเรื้อนในประชากรต่างด้าวล่าช้า</w:t>
      </w:r>
      <w:r w:rsidR="00AB6C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จะส่งผลให้มีโอกาสที่จะเกิดการแพร่เชื้อโรคเรื้อนกลับมาสู่คนไทยในอนาคตต่อไป</w:t>
      </w:r>
    </w:p>
    <w:p w:rsidR="00E75CD4" w:rsidRPr="008530AE" w:rsidRDefault="00866FAB" w:rsidP="00866FAB">
      <w:pPr>
        <w:spacing w:after="12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>โดยสรุปสถานการณ์โรคเรื้อน สภาพปัญหาและสาเหตุของปัญหา</w:t>
      </w:r>
      <w:r w:rsidR="00C761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8530AE">
        <w:rPr>
          <w:rFonts w:ascii="TH SarabunPSK" w:hAnsi="TH SarabunPSK" w:cs="TH SarabunPSK"/>
          <w:color w:val="000000"/>
          <w:sz w:val="32"/>
          <w:szCs w:val="32"/>
        </w:rPr>
        <w:t>Root causes</w:t>
      </w: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>) ในปัจจุบัน</w:t>
      </w:r>
      <w:r w:rsidR="0013470C">
        <w:rPr>
          <w:rFonts w:ascii="TH SarabunPSK" w:hAnsi="TH SarabunPSK" w:cs="TH SarabunPSK" w:hint="cs"/>
          <w:color w:val="000000"/>
          <w:sz w:val="32"/>
          <w:szCs w:val="32"/>
          <w:cs/>
        </w:rPr>
        <w:t>ของประเทศ</w:t>
      </w: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เป็นดังนี้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0"/>
        <w:gridCol w:w="3256"/>
        <w:gridCol w:w="3623"/>
      </w:tblGrid>
      <w:tr w:rsidR="00E75CD4" w:rsidRPr="008530AE" w:rsidTr="005C41B2">
        <w:trPr>
          <w:tblHeader/>
        </w:trPr>
        <w:tc>
          <w:tcPr>
            <w:tcW w:w="2760" w:type="dxa"/>
            <w:shd w:val="clear" w:color="auto" w:fill="F2F2F2"/>
          </w:tcPr>
          <w:p w:rsidR="00E75CD4" w:rsidRPr="008530AE" w:rsidRDefault="00E75CD4" w:rsidP="003531A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530A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สถานการณ์</w:t>
            </w:r>
          </w:p>
        </w:tc>
        <w:tc>
          <w:tcPr>
            <w:tcW w:w="3256" w:type="dxa"/>
            <w:shd w:val="clear" w:color="auto" w:fill="F2F2F2"/>
          </w:tcPr>
          <w:p w:rsidR="00E75CD4" w:rsidRPr="008530AE" w:rsidRDefault="00E75CD4" w:rsidP="003531A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530A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3623" w:type="dxa"/>
            <w:shd w:val="clear" w:color="auto" w:fill="F2F2F2"/>
          </w:tcPr>
          <w:p w:rsidR="00E75CD4" w:rsidRPr="008530AE" w:rsidRDefault="00E75CD4" w:rsidP="003531A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530A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สาเหตุของปัญหา</w:t>
            </w:r>
          </w:p>
        </w:tc>
      </w:tr>
      <w:tr w:rsidR="00E75CD4" w:rsidRPr="008530AE" w:rsidTr="005C41B2">
        <w:tc>
          <w:tcPr>
            <w:tcW w:w="2760" w:type="dxa"/>
          </w:tcPr>
          <w:p w:rsidR="005C41B2" w:rsidRPr="003C3865" w:rsidRDefault="008530AE" w:rsidP="00C76186">
            <w:pPr>
              <w:spacing w:after="0" w:line="240" w:lineRule="auto"/>
              <w:contextualSpacing/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๒๕๖๐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พบผู้ป่วยโรคเรื้อนรายใหม่ที่มีความพิการระดับ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๒๖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ราย จากจำนวนผู้ป่วยโรคเรื้อนรายใหม่ 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๑๖๔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 ราย คิดเป็น ร้อยละ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๑๕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</w:rPr>
              <w:t>.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๘๕</w:t>
            </w:r>
          </w:p>
        </w:tc>
        <w:tc>
          <w:tcPr>
            <w:tcW w:w="3256" w:type="dxa"/>
          </w:tcPr>
          <w:p w:rsidR="00E75CD4" w:rsidRPr="008530AE" w:rsidRDefault="008530AE" w:rsidP="008530AE">
            <w:pPr>
              <w:tabs>
                <w:tab w:val="left" w:pos="567"/>
              </w:tabs>
              <w:spacing w:after="0" w:line="240" w:lineRule="auto"/>
              <w:ind w:left="-2" w:firstLine="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ผู้ป่วยโรคเรื้อนรายใหม่ยัง</w:t>
            </w:r>
            <w:r w:rsidR="008C3AD2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ไม่ได้รับการตรวจวินิจฉัยหรือได้รับการ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รักษาล่าช้า</w:t>
            </w:r>
          </w:p>
        </w:tc>
        <w:tc>
          <w:tcPr>
            <w:tcW w:w="3623" w:type="dxa"/>
          </w:tcPr>
          <w:p w:rsidR="00E75CD4" w:rsidRPr="008530AE" w:rsidRDefault="008530AE" w:rsidP="008530AE">
            <w:pPr>
              <w:tabs>
                <w:tab w:val="left" w:pos="601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๑.๑.๑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ประชาชนขาดความรู้ </w:t>
            </w:r>
          </w:p>
          <w:p w:rsidR="00E75CD4" w:rsidRPr="008530AE" w:rsidRDefault="00E75CD4" w:rsidP="00641BA7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ความตระหนัก</w:t>
            </w:r>
          </w:p>
          <w:p w:rsidR="00E75CD4" w:rsidRPr="008530AE" w:rsidRDefault="008530AE" w:rsidP="008530A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๑.๑.๒ </w:t>
            </w:r>
            <w:r w:rsidR="00641BA7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บุคลากรสาธารณสุขขาดความรู้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และทักษะในการคัดกรองและตรวจวินิจฉัย</w:t>
            </w:r>
          </w:p>
        </w:tc>
      </w:tr>
      <w:tr w:rsidR="00E75CD4" w:rsidRPr="008530AE" w:rsidTr="005C41B2">
        <w:tc>
          <w:tcPr>
            <w:tcW w:w="2760" w:type="dxa"/>
            <w:tcBorders>
              <w:bottom w:val="nil"/>
            </w:tcBorders>
          </w:tcPr>
          <w:p w:rsidR="00E75CD4" w:rsidRPr="008530AE" w:rsidRDefault="008530AE" w:rsidP="00C76186">
            <w:pPr>
              <w:tabs>
                <w:tab w:val="left" w:pos="0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="00E75CD4" w:rsidRPr="008530AE"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eastAsia="Tahoma" w:hAnsi="TH SarabunPSK" w:cs="TH SarabunPSK"/>
                <w:color w:val="000000"/>
                <w:kern w:val="24"/>
                <w:sz w:val="32"/>
                <w:szCs w:val="32"/>
                <w:cs/>
              </w:rPr>
              <w:t>๒๕๖๐</w:t>
            </w:r>
            <w:r w:rsidR="00AB6C03">
              <w:rPr>
                <w:rFonts w:ascii="TH SarabunPSK" w:eastAsia="Tahoma" w:hAnsi="TH SarabunPSK" w:cs="TH SarabunPSK" w:hint="cs"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พบผู้ป่วยโรคเรื้อนรายใหม่ในประชากรต่างด้าว จำนวน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๒๘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ราย  ส่วนใหญ่เป็นสัญชาติ</w:t>
            </w:r>
            <w:proofErr w:type="spellStart"/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เมียนมาร์</w:t>
            </w:r>
            <w:proofErr w:type="spellEnd"/>
          </w:p>
          <w:p w:rsidR="00E75CD4" w:rsidRPr="008530AE" w:rsidRDefault="00E75CD4" w:rsidP="00C76186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56" w:type="dxa"/>
            <w:tcBorders>
              <w:bottom w:val="nil"/>
            </w:tcBorders>
          </w:tcPr>
          <w:p w:rsidR="005C41B2" w:rsidRPr="008530AE" w:rsidRDefault="008530AE" w:rsidP="005C41B2">
            <w:pPr>
              <w:tabs>
                <w:tab w:val="left" w:pos="567"/>
              </w:tabs>
              <w:spacing w:after="0" w:line="240" w:lineRule="auto"/>
              <w:ind w:left="-2" w:firstLine="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AB6C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โรงพยาบาลหลายแห่งไม่มีการตรวจคัดกรองโรคเรื้อนในกลุ่มประชากรต่างด้าวที่มาตรวจสุขภาพประจำปี เพื่อขอใบรับรองการตรวจสุขภาพ ซึ่งใช้สำหรับการขอใบอนุญาตทำงานในประเทศ</w:t>
            </w:r>
          </w:p>
        </w:tc>
        <w:tc>
          <w:tcPr>
            <w:tcW w:w="3623" w:type="dxa"/>
            <w:tcBorders>
              <w:bottom w:val="nil"/>
            </w:tcBorders>
          </w:tcPr>
          <w:p w:rsidR="00E75CD4" w:rsidRPr="008530AE" w:rsidRDefault="008530AE" w:rsidP="00641BA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910421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</w:t>
            </w:r>
            <w:r w:rsidR="009729BE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ระดับโรงพยาบาล             </w:t>
            </w:r>
            <w:r w:rsidR="00910421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ยัง</w:t>
            </w:r>
            <w:r w:rsidR="009729BE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</w:t>
            </w:r>
            <w:r w:rsidR="00910421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ผลักดันให้เกิดการปฏิบัติ</w:t>
            </w:r>
            <w:r w:rsidR="008E51F8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อย่างเป็นรูปธรรม</w:t>
            </w:r>
            <w:r w:rsidR="00910421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เพื่อ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ตรวจคัดกรองโรคเรื้อนในกลุ่มประชากรต่างด้าวที่มาตรวจสุขภาพประจำป</w:t>
            </w:r>
            <w:r w:rsidR="00641BA7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ี</w:t>
            </w:r>
          </w:p>
        </w:tc>
      </w:tr>
      <w:tr w:rsidR="00E75CD4" w:rsidRPr="008530AE" w:rsidTr="00AB6C03">
        <w:tc>
          <w:tcPr>
            <w:tcW w:w="2760" w:type="dxa"/>
            <w:tcBorders>
              <w:top w:val="nil"/>
            </w:tcBorders>
          </w:tcPr>
          <w:p w:rsidR="00E75CD4" w:rsidRPr="008530AE" w:rsidRDefault="00E75CD4" w:rsidP="003531AF">
            <w:pPr>
              <w:tabs>
                <w:tab w:val="left" w:pos="0"/>
              </w:tabs>
              <w:spacing w:after="0" w:line="240" w:lineRule="auto"/>
              <w:ind w:left="294" w:hanging="28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256" w:type="dxa"/>
            <w:tcBorders>
              <w:top w:val="nil"/>
              <w:bottom w:val="single" w:sz="4" w:space="0" w:color="000000"/>
            </w:tcBorders>
          </w:tcPr>
          <w:p w:rsidR="00E75CD4" w:rsidRPr="008530AE" w:rsidRDefault="008530AE" w:rsidP="00210A18">
            <w:pPr>
              <w:tabs>
                <w:tab w:val="left" w:pos="567"/>
              </w:tabs>
              <w:spacing w:after="0" w:line="240" w:lineRule="auto"/>
              <w:ind w:left="-2" w:firstLine="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ยังพบปัญหาด้านคุณภาพการตรวจคัดกรองโรคเรื้อนในการตรวจสุขภาพแรงงานต่างด้าว</w:t>
            </w:r>
          </w:p>
        </w:tc>
        <w:tc>
          <w:tcPr>
            <w:tcW w:w="3623" w:type="dxa"/>
            <w:tcBorders>
              <w:top w:val="nil"/>
              <w:bottom w:val="single" w:sz="4" w:space="0" w:color="000000"/>
            </w:tcBorders>
          </w:tcPr>
          <w:p w:rsidR="00E75CD4" w:rsidRDefault="008530AE" w:rsidP="00641BA7">
            <w:pPr>
              <w:spacing w:after="0" w:line="240" w:lineRule="auto"/>
              <w:ind w:left="-18" w:firstLine="1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เจ้าหน้าที่ตรวจคัดกรอง</w:t>
            </w:r>
            <w:r w:rsidR="00522786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โรค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ขาดความรู้ทักษะ และความตระหนัก</w:t>
            </w:r>
            <w:r w:rsidR="00522786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ต่อโรคเรื้อน</w:t>
            </w:r>
          </w:p>
          <w:p w:rsidR="00E75CD4" w:rsidRPr="008530AE" w:rsidRDefault="008530AE" w:rsidP="00641BA7">
            <w:pPr>
              <w:spacing w:after="0" w:line="240" w:lineRule="auto"/>
              <w:ind w:left="-18" w:firstLine="1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จำนวนแรงงานต่างด้าวที่มาตรวจสุขภาพประจำปี มีจำนวนมากเกินอัตรากำลังเจ้าหน้าที่ที่ให้บริการ</w:t>
            </w:r>
            <w:r w:rsidR="009D35E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ตรวจสุขภาพ</w:t>
            </w:r>
          </w:p>
          <w:p w:rsidR="00AB6C03" w:rsidRPr="008530AE" w:rsidRDefault="008530AE" w:rsidP="003C3865">
            <w:pPr>
              <w:spacing w:after="0" w:line="240" w:lineRule="auto"/>
              <w:ind w:left="-18" w:firstLine="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 xml:space="preserve">ขาดเครื่องมือ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(tools)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ที่ง่ายและรวดเร็วในการตรวจคัดกรอง</w:t>
            </w:r>
            <w:r w:rsidR="00E24C7B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โรคเรื้อน</w:t>
            </w:r>
          </w:p>
        </w:tc>
      </w:tr>
      <w:tr w:rsidR="00E75CD4" w:rsidRPr="008530AE" w:rsidTr="00AB6C03">
        <w:tc>
          <w:tcPr>
            <w:tcW w:w="2760" w:type="dxa"/>
            <w:vMerge w:val="restart"/>
          </w:tcPr>
          <w:p w:rsidR="00E75CD4" w:rsidRPr="008530AE" w:rsidRDefault="008530AE" w:rsidP="00C76186">
            <w:pPr>
              <w:tabs>
                <w:tab w:val="left" w:pos="567"/>
              </w:tabs>
              <w:spacing w:after="0" w:line="240" w:lineRule="auto"/>
              <w:ind w:right="-4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ผู้ที่หายจากโรคเรื้อนแต่ยังมีความพิการระดับ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ประมาณ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="00FA300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คน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ทั่วประเทศ ที่ยังไม่ได้รับการพัฒนาคุณภาพชีวิตอย่างทั่วถึง และจากผลการวิจัยปี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๒๕๕๔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 จังหวัด ชัยภูมิ </w:t>
            </w:r>
            <w:r w:rsidR="00FA300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พบว่าชุมชนที่มีผู้ประสบปัญหาจาก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โรคเรื้อนอาศัยอยู่ มีการตีตราต่อโรคเรื้อนสูงเกินร้อยละ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3256" w:type="dxa"/>
            <w:tcBorders>
              <w:bottom w:val="nil"/>
            </w:tcBorders>
          </w:tcPr>
          <w:p w:rsidR="00E75CD4" w:rsidRPr="008530AE" w:rsidRDefault="008530AE" w:rsidP="003531AF">
            <w:pPr>
              <w:tabs>
                <w:tab w:val="left" w:pos="567"/>
              </w:tabs>
              <w:spacing w:after="0" w:line="240" w:lineRule="auto"/>
              <w:ind w:left="380" w:hanging="37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มีการตีตราโรคเรื้อนในชุมชน </w:t>
            </w:r>
          </w:p>
          <w:p w:rsidR="00E75CD4" w:rsidRPr="008530AE" w:rsidRDefault="00E75CD4" w:rsidP="003531AF">
            <w:pPr>
              <w:tabs>
                <w:tab w:val="left" w:pos="567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23" w:type="dxa"/>
            <w:tcBorders>
              <w:bottom w:val="nil"/>
            </w:tcBorders>
          </w:tcPr>
          <w:p w:rsidR="00A44195" w:rsidRPr="008530AE" w:rsidRDefault="008530AE" w:rsidP="00210A18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ความพิการที่ยังคงมีอยู่              ในผู้</w:t>
            </w:r>
            <w:r w:rsidR="00210A18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ป่วยบางรายที่หายจาก 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โรคเรื้อนแล้ว </w:t>
            </w:r>
          </w:p>
          <w:p w:rsidR="00E75CD4" w:rsidRPr="008530AE" w:rsidRDefault="008530AE" w:rsidP="00641BA7">
            <w:pPr>
              <w:tabs>
                <w:tab w:val="left" w:pos="601"/>
              </w:tabs>
              <w:spacing w:after="0" w:line="240" w:lineRule="auto"/>
              <w:ind w:left="601" w:hanging="60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ชุมชนขาดความรู้เรื่องโรคเรื้อน</w:t>
            </w:r>
          </w:p>
          <w:p w:rsidR="00A44195" w:rsidRPr="008530AE" w:rsidRDefault="008530AE" w:rsidP="00210A18">
            <w:pPr>
              <w:spacing w:after="0" w:line="240" w:lineRule="auto"/>
              <w:ind w:left="-18" w:firstLine="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ความเชื่อที่ผิดเกี่ยวกับ            โรคเรื้อน</w:t>
            </w:r>
          </w:p>
        </w:tc>
      </w:tr>
      <w:tr w:rsidR="00E75CD4" w:rsidRPr="008530AE" w:rsidTr="00AB6C03">
        <w:tc>
          <w:tcPr>
            <w:tcW w:w="2760" w:type="dxa"/>
            <w:vMerge/>
          </w:tcPr>
          <w:p w:rsidR="00E75CD4" w:rsidRPr="008530AE" w:rsidRDefault="00E75CD4" w:rsidP="003531AF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256" w:type="dxa"/>
            <w:tcBorders>
              <w:top w:val="nil"/>
            </w:tcBorders>
          </w:tcPr>
          <w:p w:rsidR="00E75CD4" w:rsidRPr="008530AE" w:rsidRDefault="008530AE" w:rsidP="00210A18">
            <w:pPr>
              <w:tabs>
                <w:tab w:val="left" w:pos="567"/>
              </w:tabs>
              <w:spacing w:after="0" w:line="240" w:lineRule="auto"/>
              <w:ind w:left="-2" w:firstLine="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การฟื้นฟูสภาพ ผู้ประสบปัญหา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จากโรคเรื้อนยังไม่ครอบคลุมกลุ่มเป้าหมาย </w:t>
            </w:r>
          </w:p>
        </w:tc>
        <w:tc>
          <w:tcPr>
            <w:tcW w:w="3623" w:type="dxa"/>
            <w:tcBorders>
              <w:top w:val="nil"/>
            </w:tcBorders>
          </w:tcPr>
          <w:p w:rsidR="00E75CD4" w:rsidRPr="008530AE" w:rsidRDefault="008530AE" w:rsidP="00210A18">
            <w:pPr>
              <w:spacing w:after="0" w:line="240" w:lineRule="auto"/>
              <w:ind w:firstLine="1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ผู้ประสบปัญหาจากโรคเรื้อน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อาศัย</w:t>
            </w:r>
            <w:r w:rsidR="00210A18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อยู่กระจัดกระจาย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ในชุมชนทั่วประเทศ </w:t>
            </w:r>
          </w:p>
          <w:p w:rsidR="00E75CD4" w:rsidRPr="008530AE" w:rsidRDefault="008530AE" w:rsidP="00210A18">
            <w:pPr>
              <w:tabs>
                <w:tab w:val="left" w:pos="72"/>
              </w:tabs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75CD4" w:rsidRPr="00853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ยังไม่มีข้อมูลผู้ประสบปัญหาจากโรคเรื้อนที่มีความจำเป็นต้องได้รับการฟื้นฟูสภาพฯทั้งประเทศ</w:t>
            </w:r>
          </w:p>
        </w:tc>
      </w:tr>
    </w:tbl>
    <w:p w:rsidR="0013470C" w:rsidRPr="00087B36" w:rsidRDefault="0013470C" w:rsidP="0013470C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B3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โดยจังหวัดพระนครศรีอยุธยา มีผู้ป่วยโรคเรื้อนขึ้นทะเบียนรักษา จำนวน ๑ ราย และเฝ้าระวังติดตามหลังการรักษาจำนวน ๕ ราย และมีแรงงานต่างด้าวจำนวนที่เข้ามาทำงานในจังหวัดพระนครศรีอยุธยาจึงเป็นจังหวัดหนึ่งที่มีความเสี่ยง </w:t>
      </w:r>
      <w:r w:rsidRPr="00087B36">
        <w:rPr>
          <w:rFonts w:ascii="TH SarabunIT๙" w:hAnsi="TH SarabunIT๙" w:cs="TH SarabunIT๙"/>
          <w:sz w:val="32"/>
          <w:szCs w:val="32"/>
          <w:cs/>
        </w:rPr>
        <w:t>จึงเห็นสมควรเร่งรัดค้นหาผู้ป่วย โรคเรื้อนรายใหม่ก่อนปรากฏความพิการ</w:t>
      </w:r>
      <w:r w:rsidRPr="00087B36">
        <w:rPr>
          <w:rFonts w:ascii="TH SarabunIT๙" w:hAnsi="TH SarabunIT๙" w:cs="TH SarabunIT๙" w:hint="cs"/>
          <w:sz w:val="32"/>
          <w:szCs w:val="32"/>
          <w:cs/>
        </w:rPr>
        <w:t>และป้องกันควบคุมโรคจึงได้จัดทำแผนปฏิบัติการกำจัดโรคเรื้อน ปี ๒๕</w:t>
      </w:r>
      <w:r w:rsidR="00BD3035" w:rsidRPr="00087B36">
        <w:rPr>
          <w:rFonts w:ascii="TH SarabunIT๙" w:hAnsi="TH SarabunIT๙" w:cs="TH SarabunIT๙" w:hint="cs"/>
          <w:sz w:val="32"/>
          <w:szCs w:val="32"/>
          <w:cs/>
        </w:rPr>
        <w:t>๖๒-๒๕๖๔</w:t>
      </w:r>
      <w:r w:rsidRPr="00087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B36">
        <w:rPr>
          <w:rFonts w:ascii="TH SarabunPSK" w:hAnsi="TH SarabunPSK" w:cs="TH SarabunPSK"/>
          <w:sz w:val="32"/>
          <w:szCs w:val="32"/>
          <w:cs/>
        </w:rPr>
        <w:t>เพื่อป้องกัน</w:t>
      </w:r>
      <w:r w:rsidRPr="00087B36">
        <w:rPr>
          <w:rFonts w:ascii="TH SarabunPSK" w:hAnsi="TH SarabunPSK" w:cs="TH SarabunPSK" w:hint="cs"/>
          <w:sz w:val="32"/>
          <w:szCs w:val="32"/>
          <w:cs/>
        </w:rPr>
        <w:t>และควบคุมโรค</w:t>
      </w:r>
      <w:r w:rsidRPr="00087B36">
        <w:rPr>
          <w:rFonts w:ascii="TH SarabunPSK" w:hAnsi="TH SarabunPSK" w:cs="TH SarabunPSK"/>
          <w:sz w:val="32"/>
          <w:szCs w:val="32"/>
          <w:cs/>
        </w:rPr>
        <w:t xml:space="preserve"> อีกทั้งมาตรการในการฟื้นฟูสภาพผู้ประสบปัญหาจากโรคเรื้อน เพื่อให้มีคุณภาพชีวิตที่ดี</w:t>
      </w:r>
    </w:p>
    <w:p w:rsidR="00FA300B" w:rsidRDefault="00FA300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2854" w:rsidRPr="008530AE" w:rsidRDefault="00212854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44178E" w:rsidRPr="008530AE" w:rsidRDefault="00D40065" w:rsidP="00D400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30AE">
        <w:rPr>
          <w:rFonts w:ascii="TH SarabunPSK" w:hAnsi="TH SarabunPSK" w:cs="TH SarabunPSK"/>
          <w:sz w:val="32"/>
          <w:szCs w:val="32"/>
          <w:cs/>
        </w:rPr>
        <w:tab/>
      </w:r>
      <w:r w:rsidR="008530AE">
        <w:rPr>
          <w:rFonts w:ascii="TH SarabunPSK" w:hAnsi="TH SarabunPSK" w:cs="TH SarabunPSK"/>
          <w:sz w:val="32"/>
          <w:szCs w:val="32"/>
          <w:cs/>
        </w:rPr>
        <w:t>๑</w:t>
      </w:r>
      <w:r w:rsidR="005C41B2">
        <w:rPr>
          <w:rFonts w:ascii="TH SarabunPSK" w:hAnsi="TH SarabunPSK" w:cs="TH SarabunPSK"/>
          <w:sz w:val="32"/>
          <w:szCs w:val="32"/>
        </w:rPr>
        <w:t xml:space="preserve"> </w:t>
      </w:r>
      <w:r w:rsidRPr="008530AE">
        <w:rPr>
          <w:rFonts w:ascii="TH SarabunPSK" w:hAnsi="TH SarabunPSK" w:cs="TH SarabunPSK"/>
          <w:sz w:val="32"/>
          <w:szCs w:val="32"/>
          <w:cs/>
        </w:rPr>
        <w:t>เพื่อกำจัดโรคเรื้อนในประเทศไทย</w:t>
      </w:r>
      <w:r w:rsidR="00F21714" w:rsidRPr="008530AE">
        <w:rPr>
          <w:rFonts w:ascii="TH SarabunPSK" w:hAnsi="TH SarabunPSK" w:cs="TH SarabunPSK"/>
          <w:sz w:val="32"/>
          <w:szCs w:val="32"/>
          <w:cs/>
        </w:rPr>
        <w:t xml:space="preserve"> โดยการเร่งรัดการค้นหาผู้ป่วยโรคเรื้อนรายใหม่ให้เข้าสู่ระบบการรักษาตามมาตรฐาน</w:t>
      </w:r>
    </w:p>
    <w:p w:rsidR="00E81E41" w:rsidRPr="008530AE" w:rsidRDefault="00E81E41" w:rsidP="00D4006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530AE">
        <w:rPr>
          <w:rFonts w:ascii="TH SarabunPSK" w:hAnsi="TH SarabunPSK" w:cs="TH SarabunPSK"/>
          <w:sz w:val="32"/>
          <w:szCs w:val="32"/>
        </w:rPr>
        <w:tab/>
      </w:r>
      <w:r w:rsidR="008530AE">
        <w:rPr>
          <w:rFonts w:ascii="TH SarabunPSK" w:hAnsi="TH SarabunPSK" w:cs="TH SarabunPSK"/>
          <w:sz w:val="32"/>
          <w:szCs w:val="32"/>
          <w:cs/>
        </w:rPr>
        <w:t>๒</w:t>
      </w:r>
      <w:r w:rsidR="005C41B2">
        <w:rPr>
          <w:rFonts w:ascii="TH SarabunPSK" w:hAnsi="TH SarabunPSK" w:cs="TH SarabunPSK"/>
          <w:sz w:val="32"/>
          <w:szCs w:val="32"/>
        </w:rPr>
        <w:t xml:space="preserve"> </w:t>
      </w:r>
      <w:r w:rsidR="00BD03D8" w:rsidRPr="008530AE">
        <w:rPr>
          <w:rFonts w:ascii="TH SarabunPSK" w:hAnsi="TH SarabunPSK" w:cs="TH SarabunPSK"/>
          <w:sz w:val="32"/>
          <w:szCs w:val="32"/>
          <w:cs/>
        </w:rPr>
        <w:t>เพื่อฟื้นฟูสภาพผู้ประสบปัญหาจากโรคเรื้อนให้มีคุณภาพชีวิตที่ดี</w:t>
      </w:r>
    </w:p>
    <w:p w:rsidR="00FA300B" w:rsidRDefault="00FA300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2854" w:rsidRPr="008530AE" w:rsidRDefault="00212854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="008770E8" w:rsidRPr="008530A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</w:t>
      </w:r>
      <w:r w:rsidR="008530AE">
        <w:rPr>
          <w:rFonts w:ascii="TH SarabunPSK" w:hAnsi="TH SarabunPSK" w:cs="TH SarabunPSK"/>
          <w:b/>
          <w:bCs/>
          <w:sz w:val="32"/>
          <w:szCs w:val="32"/>
          <w:cs/>
        </w:rPr>
        <w:t>๒๕๖๔</w:t>
      </w:r>
    </w:p>
    <w:p w:rsidR="00DF63CE" w:rsidRPr="008530AE" w:rsidRDefault="006765C7" w:rsidP="00DC2B09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530AE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5C41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90E55" w:rsidRPr="008530AE">
        <w:rPr>
          <w:rFonts w:ascii="TH SarabunPSK" w:hAnsi="TH SarabunPSK" w:cs="TH SarabunPSK"/>
          <w:color w:val="000000"/>
          <w:sz w:val="32"/>
          <w:szCs w:val="32"/>
          <w:cs/>
        </w:rPr>
        <w:t>ลด</w:t>
      </w: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>จำนวนผ</w:t>
      </w:r>
      <w:r w:rsidR="008A623C" w:rsidRPr="008530AE">
        <w:rPr>
          <w:rFonts w:ascii="TH SarabunPSK" w:hAnsi="TH SarabunPSK" w:cs="TH SarabunPSK"/>
          <w:color w:val="000000"/>
          <w:sz w:val="32"/>
          <w:szCs w:val="32"/>
          <w:cs/>
        </w:rPr>
        <w:t>ู้ป่วยโรคเรื้อนรายใหม่</w:t>
      </w:r>
    </w:p>
    <w:p w:rsidR="006765C7" w:rsidRPr="008530AE" w:rsidRDefault="008530AE" w:rsidP="00DF63C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F63CE" w:rsidRPr="008530AE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ลด</w:t>
      </w:r>
      <w:r w:rsidR="008A623C" w:rsidRPr="008530AE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DF63CE" w:rsidRPr="008530AE">
        <w:rPr>
          <w:rFonts w:ascii="TH SarabunPSK" w:hAnsi="TH SarabunPSK" w:cs="TH SarabunPSK"/>
          <w:color w:val="000000"/>
          <w:sz w:val="32"/>
          <w:szCs w:val="32"/>
          <w:cs/>
        </w:rPr>
        <w:t>ผู้ป่วยโรคเรื้อนรายใหม่ที่มี</w:t>
      </w:r>
      <w:r w:rsidR="006765C7" w:rsidRPr="008530A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ความพิการ ระดับ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313EEC" w:rsidRPr="008530A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A623C" w:rsidRPr="008530AE">
        <w:rPr>
          <w:rFonts w:ascii="TH SarabunPSK" w:hAnsi="TH SarabunPSK" w:cs="TH SarabunPSK"/>
          <w:sz w:val="32"/>
          <w:szCs w:val="32"/>
          <w:cs/>
        </w:rPr>
        <w:t>ความพิการที่สามารถมองเห็นได้</w:t>
      </w:r>
      <w:r w:rsidR="00313EEC" w:rsidRPr="008530A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92A3A" w:rsidRPr="008530AE" w:rsidRDefault="00492A3A" w:rsidP="00DC2B09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530A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B6C03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="005C41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E3284" w:rsidRPr="008530AE">
        <w:rPr>
          <w:rFonts w:ascii="TH SarabunPSK" w:hAnsi="TH SarabunPSK" w:cs="TH SarabunPSK"/>
          <w:color w:val="000000"/>
          <w:sz w:val="32"/>
          <w:szCs w:val="32"/>
          <w:cs/>
        </w:rPr>
        <w:t>ผู้ประสบปัญหาจากโรคเรื้อน</w:t>
      </w:r>
      <w:r w:rsidR="003E3284" w:rsidRPr="008530A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ที่มีความจำเป็นต้องได้รับการฟื้นฟูสภาพมีคุณภาพชีวิตที่ดี</w:t>
      </w:r>
    </w:p>
    <w:p w:rsidR="005C41B2" w:rsidRDefault="005C41B2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2854" w:rsidRPr="008530AE" w:rsidRDefault="00212854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กลไกการบริหารจัดการแผนเพื่อให้แผนบรรลุผลตามวัตถุประสงค์/เป้าหมาย</w:t>
      </w:r>
    </w:p>
    <w:p w:rsidR="00304D89" w:rsidRPr="008530AE" w:rsidRDefault="008530AE" w:rsidP="00F27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 xml:space="preserve"> ถ่ายทอดนโยบายและแนวทางการดำเนินงานให้กับสำนักงานป้องกันควบคุมโรคและ</w:t>
      </w:r>
      <w:r w:rsidR="00BC3DEF" w:rsidRPr="008530AE">
        <w:rPr>
          <w:rFonts w:ascii="TH SarabunPSK" w:hAnsi="TH SarabunPSK" w:cs="TH SarabunPSK"/>
          <w:sz w:val="32"/>
          <w:szCs w:val="32"/>
          <w:cs/>
        </w:rPr>
        <w:t>สถาบัน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>ป้องกันควบคุมโรคเขตเมือง</w:t>
      </w:r>
    </w:p>
    <w:p w:rsidR="00304D89" w:rsidRPr="008530AE" w:rsidRDefault="008530AE" w:rsidP="00F27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 xml:space="preserve"> พัฒนานวัตกรรม และเครื่องมือ สำหรับหน่วยงานที่เกี่ยวข้องเพื่อเพิ่มประสิทธิภาพในการดำเนินงานตามมาตรการที่กำหนด</w:t>
      </w:r>
    </w:p>
    <w:p w:rsidR="0044178E" w:rsidRPr="008530AE" w:rsidRDefault="008530AE" w:rsidP="00F27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 xml:space="preserve"> ส่งเสริม</w:t>
      </w:r>
      <w:r w:rsidR="00C03EFB" w:rsidRPr="008530AE">
        <w:rPr>
          <w:rFonts w:ascii="TH SarabunPSK" w:hAnsi="TH SarabunPSK" w:cs="TH SarabunPSK"/>
          <w:sz w:val="32"/>
          <w:szCs w:val="32"/>
          <w:cs/>
        </w:rPr>
        <w:t>และ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>สนับสนุนการแลก</w:t>
      </w:r>
      <w:r w:rsidR="00AB6C03">
        <w:rPr>
          <w:rFonts w:ascii="TH SarabunPSK" w:hAnsi="TH SarabunPSK" w:cs="TH SarabunPSK"/>
          <w:sz w:val="32"/>
          <w:szCs w:val="32"/>
          <w:cs/>
        </w:rPr>
        <w:t>เปลี่ยนเรียนรู้ระหว่างเครือข่าย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 xml:space="preserve">ทั้งของหน่วยราชการ </w:t>
      </w:r>
      <w:r w:rsidR="00C76186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>เอกชน</w:t>
      </w:r>
      <w:r w:rsidR="00AB6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186">
        <w:rPr>
          <w:rFonts w:ascii="TH SarabunPSK" w:hAnsi="TH SarabunPSK" w:cs="TH SarabunPSK" w:hint="cs"/>
          <w:sz w:val="32"/>
          <w:szCs w:val="32"/>
          <w:cs/>
        </w:rPr>
        <w:t xml:space="preserve">องค์กรอิสระที่ไม่แสวงหาผลกำไร </w:t>
      </w:r>
      <w:r w:rsidR="00B0252F" w:rsidRPr="008530AE">
        <w:rPr>
          <w:rFonts w:ascii="TH SarabunPSK" w:hAnsi="TH SarabunPSK" w:cs="TH SarabunPSK"/>
          <w:sz w:val="32"/>
          <w:szCs w:val="32"/>
          <w:cs/>
        </w:rPr>
        <w:t>(</w:t>
      </w:r>
      <w:r w:rsidR="00B0252F" w:rsidRPr="008530AE">
        <w:rPr>
          <w:rFonts w:ascii="TH SarabunPSK" w:hAnsi="TH SarabunPSK" w:cs="TH SarabunPSK"/>
          <w:sz w:val="32"/>
          <w:szCs w:val="32"/>
        </w:rPr>
        <w:t xml:space="preserve">Non-Government </w:t>
      </w:r>
      <w:r w:rsidR="005C41B2" w:rsidRPr="008530AE">
        <w:rPr>
          <w:rFonts w:ascii="TH SarabunPSK" w:hAnsi="TH SarabunPSK" w:cs="TH SarabunPSK"/>
          <w:sz w:val="32"/>
          <w:szCs w:val="32"/>
        </w:rPr>
        <w:t>Organization:</w:t>
      </w:r>
      <w:r w:rsidR="00B0252F" w:rsidRPr="008530AE">
        <w:rPr>
          <w:rFonts w:ascii="TH SarabunPSK" w:hAnsi="TH SarabunPSK" w:cs="TH SarabunPSK"/>
          <w:sz w:val="32"/>
          <w:szCs w:val="32"/>
        </w:rPr>
        <w:t xml:space="preserve"> NGO)</w:t>
      </w:r>
      <w:r w:rsidR="00B0252F" w:rsidRPr="008530AE">
        <w:rPr>
          <w:rFonts w:ascii="TH SarabunPSK" w:hAnsi="TH SarabunPSK" w:cs="TH SarabunPSK"/>
          <w:sz w:val="32"/>
          <w:szCs w:val="32"/>
          <w:cs/>
        </w:rPr>
        <w:t xml:space="preserve"> ทุกระดับ</w:t>
      </w:r>
      <w:r w:rsidR="00AB6C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4D89" w:rsidRPr="008530AE">
        <w:rPr>
          <w:rFonts w:ascii="TH SarabunPSK" w:hAnsi="TH SarabunPSK" w:cs="TH SarabunPSK"/>
          <w:sz w:val="32"/>
          <w:szCs w:val="32"/>
          <w:cs/>
        </w:rPr>
        <w:t>ในการดำเนินงานป้องกันควบคุมโรคเรื้อน</w:t>
      </w:r>
      <w:r w:rsidR="00C03EFB" w:rsidRPr="008530AE">
        <w:rPr>
          <w:rFonts w:ascii="TH SarabunPSK" w:hAnsi="TH SarabunPSK" w:cs="TH SarabunPSK"/>
          <w:sz w:val="32"/>
          <w:szCs w:val="32"/>
          <w:cs/>
        </w:rPr>
        <w:t>ในกลุ่มประชากรไทยและต่างด้าว</w:t>
      </w:r>
    </w:p>
    <w:p w:rsidR="00FA300B" w:rsidRDefault="00FA300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6C03" w:rsidRDefault="00AB6C0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D3035" w:rsidRDefault="00BD3035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D3035" w:rsidRDefault="00BD3035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0549F" w:rsidRDefault="0020549F" w:rsidP="0021285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0549F" w:rsidRPr="00C65F84" w:rsidRDefault="0020549F" w:rsidP="0021285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12854" w:rsidRPr="008530AE" w:rsidRDefault="00212854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:rsidR="00C65F84" w:rsidRPr="00FE238D" w:rsidRDefault="00C65F84" w:rsidP="00C65F84">
      <w:pPr>
        <w:pStyle w:val="a4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E23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หน่วยงานหลัก</w:t>
      </w:r>
    </w:p>
    <w:p w:rsidR="00C65F84" w:rsidRDefault="00C65F84" w:rsidP="00C65F84">
      <w:pPr>
        <w:pStyle w:val="a4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238D">
        <w:rPr>
          <w:rFonts w:ascii="TH SarabunIT๙" w:hAnsi="TH SarabunIT๙" w:cs="TH SarabunIT๙"/>
          <w:sz w:val="32"/>
          <w:szCs w:val="32"/>
          <w:cs/>
        </w:rPr>
        <w:t>สำนักงานสาธารณสุขจังหวัด (</w:t>
      </w:r>
      <w:proofErr w:type="spellStart"/>
      <w:r w:rsidRPr="00FE238D">
        <w:rPr>
          <w:rFonts w:ascii="TH SarabunIT๙" w:hAnsi="TH SarabunIT๙" w:cs="TH SarabunIT๙"/>
          <w:sz w:val="32"/>
          <w:szCs w:val="32"/>
          <w:cs/>
        </w:rPr>
        <w:t>สสจ</w:t>
      </w:r>
      <w:proofErr w:type="spellEnd"/>
      <w:r w:rsidRPr="00FE238D">
        <w:rPr>
          <w:rFonts w:ascii="TH SarabunIT๙" w:hAnsi="TH SarabunIT๙" w:cs="TH SarabunIT๙"/>
          <w:sz w:val="32"/>
          <w:szCs w:val="32"/>
          <w:cs/>
        </w:rPr>
        <w:t>.</w:t>
      </w:r>
      <w:r w:rsidRPr="00FE238D">
        <w:rPr>
          <w:rFonts w:ascii="TH SarabunIT๙" w:hAnsi="TH SarabunIT๙" w:cs="TH SarabunIT๙"/>
          <w:sz w:val="32"/>
          <w:szCs w:val="32"/>
        </w:rPr>
        <w:t>)</w:t>
      </w:r>
    </w:p>
    <w:p w:rsidR="00C65F84" w:rsidRDefault="00C65F84" w:rsidP="00C65F84">
      <w:pPr>
        <w:pStyle w:val="a4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โรงพยาบาลศูนย์ /ทั่วไป/ชุมชน</w:t>
      </w:r>
    </w:p>
    <w:p w:rsidR="00C65F84" w:rsidRPr="000915B0" w:rsidRDefault="00C65F84" w:rsidP="00C65F84">
      <w:pPr>
        <w:pStyle w:val="a4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</w:t>
      </w:r>
    </w:p>
    <w:p w:rsidR="00C65F84" w:rsidRPr="00FE238D" w:rsidRDefault="00C65F84" w:rsidP="00C65F84">
      <w:pPr>
        <w:pStyle w:val="a4"/>
        <w:numPr>
          <w:ilvl w:val="1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238D">
        <w:rPr>
          <w:rFonts w:ascii="TH SarabunIT๙" w:hAnsi="TH SarabunIT๙" w:cs="TH SarabunIT๙"/>
          <w:sz w:val="32"/>
          <w:szCs w:val="32"/>
          <w:cs/>
        </w:rPr>
        <w:t>โรงพยาบาลชุมชน(รพ.สต.)</w:t>
      </w:r>
    </w:p>
    <w:p w:rsidR="00C65F84" w:rsidRPr="00FE238D" w:rsidRDefault="00C65F84" w:rsidP="00C65F84">
      <w:pPr>
        <w:pStyle w:val="a4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23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หน่วยสนับสนุน</w:t>
      </w:r>
      <w:r w:rsidRPr="00FE238D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C65F84" w:rsidRPr="00FE238D" w:rsidRDefault="00C65F84" w:rsidP="00BD3035">
      <w:pPr>
        <w:pStyle w:val="a4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E238D">
        <w:rPr>
          <w:rFonts w:ascii="TH SarabunIT๙" w:hAnsi="TH SarabunIT๙" w:cs="TH SarabunIT๙" w:hint="cs"/>
          <w:sz w:val="32"/>
          <w:szCs w:val="32"/>
          <w:cs/>
        </w:rPr>
        <w:t xml:space="preserve">      -    </w:t>
      </w:r>
      <w:r w:rsidRPr="00FE238D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องค์กรปกครองส่วนท้องถิ่น(</w:t>
      </w:r>
      <w:proofErr w:type="spellStart"/>
      <w:r w:rsidRPr="00FE238D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FE238D">
        <w:rPr>
          <w:rFonts w:ascii="TH SarabunIT๙" w:hAnsi="TH SarabunIT๙" w:cs="TH SarabunIT๙"/>
          <w:sz w:val="32"/>
          <w:szCs w:val="32"/>
          <w:cs/>
        </w:rPr>
        <w:t>.)</w:t>
      </w:r>
    </w:p>
    <w:p w:rsidR="00C65F84" w:rsidRPr="00FE238D" w:rsidRDefault="00C65F84" w:rsidP="00BD3035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FE238D">
        <w:rPr>
          <w:rFonts w:ascii="TH SarabunIT๙" w:hAnsi="TH SarabunIT๙" w:cs="TH SarabunIT๙" w:hint="cs"/>
          <w:sz w:val="32"/>
          <w:szCs w:val="32"/>
          <w:cs/>
        </w:rPr>
        <w:t xml:space="preserve">                -     </w:t>
      </w:r>
      <w:r w:rsidRPr="00FE238D">
        <w:rPr>
          <w:rFonts w:ascii="TH SarabunIT๙" w:hAnsi="TH SarabunIT๙" w:cs="TH SarabunIT๙"/>
          <w:sz w:val="32"/>
          <w:szCs w:val="32"/>
          <w:cs/>
        </w:rPr>
        <w:t xml:space="preserve">สถานบริการสาธารณสุขนอกสังกัดกระทรวงสาธารณสุข </w:t>
      </w:r>
    </w:p>
    <w:p w:rsidR="00FA300B" w:rsidRDefault="00C65F84" w:rsidP="00BD30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F524F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FE238D">
        <w:rPr>
          <w:rFonts w:ascii="TH SarabunIT๙" w:hAnsi="TH SarabunIT๙" w:cs="TH SarabunIT๙" w:hint="cs"/>
          <w:sz w:val="32"/>
          <w:szCs w:val="32"/>
          <w:cs/>
        </w:rPr>
        <w:t xml:space="preserve">-    </w:t>
      </w:r>
      <w:r w:rsidRPr="00FE238D">
        <w:rPr>
          <w:rFonts w:ascii="TH SarabunIT๙" w:hAnsi="TH SarabunIT๙" w:cs="TH SarabunIT๙"/>
          <w:sz w:val="32"/>
          <w:szCs w:val="32"/>
          <w:cs/>
        </w:rPr>
        <w:t>อาสาสมัครสาธารณสุขประจำหมู่บ้าน (</w:t>
      </w:r>
      <w:proofErr w:type="spellStart"/>
      <w:r w:rsidRPr="00FE238D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FE238D">
        <w:rPr>
          <w:rFonts w:ascii="TH SarabunIT๙" w:hAnsi="TH SarabunIT๙" w:cs="TH SarabunIT๙"/>
          <w:sz w:val="32"/>
          <w:szCs w:val="32"/>
          <w:cs/>
        </w:rPr>
        <w:t>ม.</w:t>
      </w:r>
      <w:r w:rsidRPr="00FE238D">
        <w:rPr>
          <w:rFonts w:ascii="TH SarabunIT๙" w:hAnsi="TH SarabunIT๙" w:cs="TH SarabunIT๙"/>
          <w:sz w:val="32"/>
          <w:szCs w:val="32"/>
        </w:rPr>
        <w:t>)</w:t>
      </w:r>
    </w:p>
    <w:p w:rsidR="00C65F84" w:rsidRDefault="00C65F84" w:rsidP="00C65F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A300B" w:rsidRPr="00FA300B" w:rsidRDefault="00FA300B" w:rsidP="00FA30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t>สรุปแนวทางการดำเนินการ/กิจกรรมโครงการ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(ดังตารางสรุป)</w:t>
      </w:r>
    </w:p>
    <w:p w:rsidR="00FA300B" w:rsidRPr="00FA300B" w:rsidRDefault="00FA300B" w:rsidP="00FA30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90F3F" w:rsidRPr="008530AE" w:rsidRDefault="00B90F3F" w:rsidP="002128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90F3F" w:rsidRPr="008530AE" w:rsidRDefault="00B90F3F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B90F3F" w:rsidRPr="008530AE" w:rsidSect="004827D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183" w:bottom="284" w:left="1440" w:header="708" w:footer="708" w:gutter="0"/>
          <w:pgNumType w:fmt="thaiNumbers" w:start="24"/>
          <w:cols w:space="708"/>
          <w:docGrid w:linePitch="360"/>
        </w:sectPr>
      </w:pPr>
    </w:p>
    <w:tbl>
      <w:tblPr>
        <w:tblStyle w:val="a3"/>
        <w:tblW w:w="14291" w:type="dxa"/>
        <w:jc w:val="center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3"/>
        <w:gridCol w:w="26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1614"/>
        <w:gridCol w:w="1134"/>
        <w:gridCol w:w="1418"/>
        <w:gridCol w:w="1799"/>
        <w:gridCol w:w="1718"/>
      </w:tblGrid>
      <w:tr w:rsidR="00BD3035" w:rsidRPr="00BD3035" w:rsidTr="00E4659D">
        <w:trPr>
          <w:tblHeader/>
          <w:jc w:val="center"/>
        </w:trPr>
        <w:tc>
          <w:tcPr>
            <w:tcW w:w="3223" w:type="dxa"/>
            <w:vMerge w:val="restart"/>
            <w:vAlign w:val="center"/>
          </w:tcPr>
          <w:p w:rsidR="00E25F3A" w:rsidRPr="00BD3035" w:rsidRDefault="00C919D2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มาตรการ/</w:t>
            </w:r>
            <w:r w:rsidR="00E25F3A"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85" w:type="dxa"/>
            <w:gridSpan w:val="12"/>
          </w:tcPr>
          <w:p w:rsidR="00E25F3A" w:rsidRPr="00BD3035" w:rsidRDefault="00E25F3A" w:rsidP="003C6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กรอบระยะเวลา</w:t>
            </w:r>
          </w:p>
        </w:tc>
        <w:tc>
          <w:tcPr>
            <w:tcW w:w="1614" w:type="dxa"/>
            <w:vMerge w:val="restart"/>
            <w:vAlign w:val="center"/>
          </w:tcPr>
          <w:p w:rsidR="00E25F3A" w:rsidRPr="00BD3035" w:rsidRDefault="00E25F3A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52" w:type="dxa"/>
            <w:gridSpan w:val="2"/>
            <w:vAlign w:val="center"/>
          </w:tcPr>
          <w:p w:rsidR="00E25F3A" w:rsidRPr="00BD3035" w:rsidRDefault="00E25F3A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วงเงิน</w:t>
            </w:r>
          </w:p>
        </w:tc>
        <w:tc>
          <w:tcPr>
            <w:tcW w:w="1799" w:type="dxa"/>
            <w:vMerge w:val="restart"/>
            <w:vAlign w:val="center"/>
          </w:tcPr>
          <w:p w:rsidR="00E25F3A" w:rsidRPr="00BD3035" w:rsidRDefault="00E25F3A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18" w:type="dxa"/>
            <w:vMerge w:val="restart"/>
            <w:vAlign w:val="center"/>
          </w:tcPr>
          <w:p w:rsidR="00E25F3A" w:rsidRPr="00BD3035" w:rsidRDefault="00E25F3A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BD3035" w:rsidRPr="00BD3035" w:rsidTr="00E4659D">
        <w:trPr>
          <w:tblHeader/>
          <w:jc w:val="center"/>
        </w:trPr>
        <w:tc>
          <w:tcPr>
            <w:tcW w:w="3223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  <w:gridSpan w:val="4"/>
          </w:tcPr>
          <w:p w:rsidR="00E25F3A" w:rsidRPr="00BD3035" w:rsidRDefault="008530AE" w:rsidP="003C6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๒๕๖๒</w:t>
            </w:r>
          </w:p>
        </w:tc>
        <w:tc>
          <w:tcPr>
            <w:tcW w:w="1134" w:type="dxa"/>
            <w:gridSpan w:val="4"/>
          </w:tcPr>
          <w:p w:rsidR="00E25F3A" w:rsidRPr="00BD3035" w:rsidRDefault="008530AE" w:rsidP="003C6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๒๕๖๓</w:t>
            </w:r>
          </w:p>
        </w:tc>
        <w:tc>
          <w:tcPr>
            <w:tcW w:w="1134" w:type="dxa"/>
            <w:gridSpan w:val="4"/>
          </w:tcPr>
          <w:p w:rsidR="00E25F3A" w:rsidRPr="00BD3035" w:rsidRDefault="008530AE" w:rsidP="003C6A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๒๕๖๔</w:t>
            </w:r>
          </w:p>
        </w:tc>
        <w:tc>
          <w:tcPr>
            <w:tcW w:w="1614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25F3A" w:rsidRPr="00BD3035" w:rsidRDefault="00EB0F96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641BA7"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ล้าน</w:t>
            </w:r>
            <w:r w:rsidR="00E25F3A"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บาท)</w:t>
            </w:r>
          </w:p>
        </w:tc>
        <w:tc>
          <w:tcPr>
            <w:tcW w:w="1418" w:type="dxa"/>
            <w:vMerge w:val="restart"/>
            <w:vAlign w:val="center"/>
          </w:tcPr>
          <w:p w:rsidR="00E25F3A" w:rsidRPr="00BD3035" w:rsidRDefault="00E25F3A" w:rsidP="00E25F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1799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3035" w:rsidRPr="00BD3035" w:rsidTr="00E4659D">
        <w:trPr>
          <w:tblHeader/>
          <w:jc w:val="center"/>
        </w:trPr>
        <w:tc>
          <w:tcPr>
            <w:tcW w:w="3223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" w:type="dxa"/>
          </w:tcPr>
          <w:p w:rsidR="00E25F3A" w:rsidRPr="00BD3035" w:rsidRDefault="008530AE" w:rsidP="00E4659D">
            <w:pPr>
              <w:ind w:left="-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3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83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3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83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3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84" w:type="dxa"/>
          </w:tcPr>
          <w:p w:rsidR="00E25F3A" w:rsidRPr="00BD3035" w:rsidRDefault="008530AE" w:rsidP="00EF4C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614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9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vMerge/>
          </w:tcPr>
          <w:p w:rsidR="00E25F3A" w:rsidRPr="00BD3035" w:rsidRDefault="00E25F3A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D3035" w:rsidRPr="00BD3035" w:rsidTr="007A6BEB">
        <w:trPr>
          <w:jc w:val="center"/>
        </w:trPr>
        <w:tc>
          <w:tcPr>
            <w:tcW w:w="14291" w:type="dxa"/>
            <w:gridSpan w:val="18"/>
          </w:tcPr>
          <w:p w:rsidR="00210A18" w:rsidRPr="00BD3035" w:rsidRDefault="00210A18" w:rsidP="00B121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มาตรการที่ </w:t>
            </w:r>
            <w:r w:rsidR="008530AE"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่งรัดค้นหาผู้ป่วยโรคเรื้อนในอำเภอที่มีข้อบ่งชี้ทางระบาดวิทยาของโรคเรื้อน(พื้นที่เสี่ยงสูง)และอำเภอที่ยังมีผู้ป่วยโรคเรื้อนกำลังรักษาหรือมีผู้ป่วยโรคเรื้อนในระยะเฝ้าระวัง (พื้นที่เสี่ยงต่ำ) โดยการตรวจคัดกรองโรคเรื้อนในผู้สัมผัสโรค</w:t>
            </w:r>
          </w:p>
        </w:tc>
      </w:tr>
      <w:tr w:rsidR="00BD3035" w:rsidRPr="00BD3035" w:rsidTr="007A6BEB">
        <w:trPr>
          <w:jc w:val="center"/>
        </w:trPr>
        <w:tc>
          <w:tcPr>
            <w:tcW w:w="14291" w:type="dxa"/>
            <w:gridSpan w:val="18"/>
          </w:tcPr>
          <w:p w:rsidR="005C41B2" w:rsidRPr="00BD3035" w:rsidRDefault="005C41B2" w:rsidP="005C4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BD30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สนับสนุนค่าตอบแทนจูงใจในการค้นหาผู้ป่วยโรคเรื้อนรายใหม่ (</w:t>
            </w: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Incentive)</w:t>
            </w: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bottom w:val="nil"/>
            </w:tcBorders>
          </w:tcPr>
          <w:p w:rsidR="007A6BEB" w:rsidRPr="00BD3035" w:rsidRDefault="007A6BEB" w:rsidP="00C76186">
            <w:pPr>
              <w:spacing w:before="40" w:after="40"/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กำหนด</w:t>
            </w:r>
            <w:r w:rsidR="00C76186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 w:rsidR="00C76186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กลวิธี กิจกรรมค้นหาผู้ป่วย โรคเรื้อนรายใหม่ และกำหนดอำเภอที่มีข้อบ่งชี้ทางระบาดวิทยาของโรคเรื้อน (พื้นที่เสี่ยงสูง) และอำเภอที่ยังมีผู้ป่วยโรคเรื้อนกำลังรักษา หรือผู้ป่วยโรคเรื้อนในระยะเฝ้าระวัง (พื้นที่เสี่ยงต่ำ)</w:t>
            </w:r>
          </w:p>
          <w:p w:rsidR="00AB6C03" w:rsidRPr="00BD3035" w:rsidRDefault="00AB6C03" w:rsidP="00C76186">
            <w:pPr>
              <w:spacing w:before="40" w:after="40"/>
              <w:ind w:right="-2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A6BEB" w:rsidRPr="00BD3035" w:rsidRDefault="007A6BEB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  <w:tcBorders>
              <w:bottom w:val="nil"/>
            </w:tcBorders>
          </w:tcPr>
          <w:p w:rsidR="007A6BEB" w:rsidRPr="00BD3035" w:rsidRDefault="007A6BEB" w:rsidP="00F524F1">
            <w:pPr>
              <w:ind w:right="-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7A6BEB" w:rsidRPr="00BD3035" w:rsidRDefault="00F524F1" w:rsidP="00AA4C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</w:tcPr>
          <w:p w:rsidR="007A6BEB" w:rsidRPr="00BD3035" w:rsidRDefault="007A6BEB" w:rsidP="00AA4C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มูลนิธิราชประชา</w:t>
            </w:r>
            <w:proofErr w:type="spellStart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สมาสัย</w:t>
            </w:r>
            <w:proofErr w:type="spellEnd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/กรมควบคุมโรค</w:t>
            </w:r>
          </w:p>
        </w:tc>
        <w:tc>
          <w:tcPr>
            <w:tcW w:w="1799" w:type="dxa"/>
            <w:vMerge w:val="restart"/>
          </w:tcPr>
          <w:p w:rsidR="007A6BEB" w:rsidRPr="00BD3035" w:rsidRDefault="007A6BEB" w:rsidP="007A6B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ผู้ป่วยโรคเรื้อน</w:t>
            </w: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รายใหม่</w:t>
            </w: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ได้รับการตรวจวินิจฉัยและรักษาตามมาตรฐานภายในระยะเวลา ไม่เกิน ๑๒ เดือน</w:t>
            </w: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โดยนับ</w:t>
            </w: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ตั้งแต่วันที่ผู้ป่วย           เริ่มปรากฏอาการสำคัญจนถึงวันที่ได้รับการตรวจวินิจฉัยและรักษาตามมาตรฐาน</w:t>
            </w:r>
          </w:p>
        </w:tc>
        <w:tc>
          <w:tcPr>
            <w:tcW w:w="1718" w:type="dxa"/>
            <w:vMerge w:val="restart"/>
          </w:tcPr>
          <w:p w:rsidR="007A6BEB" w:rsidRPr="00BD3035" w:rsidRDefault="007A6BEB" w:rsidP="005C4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๕๐ของผู้ป่วยโรคเรื้อนรายใหม่ได้รับการวินิจฉัยและรักษาโรคเรื้อนตามมาตรฐาน (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since of onset)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ภายในระยะเวลา       ไม่เกิน๑๒ เดือน</w:t>
            </w:r>
          </w:p>
          <w:p w:rsidR="007A6BEB" w:rsidRPr="00BD3035" w:rsidRDefault="007A6BEB" w:rsidP="003533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28" w:rsidRPr="00BD3035" w:rsidRDefault="007A6BEB" w:rsidP="00C76186">
            <w:pPr>
              <w:spacing w:before="40" w:after="40"/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วางแผนดำเนินงานควบคุมโรคเรื้อน</w:t>
            </w:r>
            <w:r w:rsidR="00C76186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เพื่อเร่งรัดการค้นหาผู้ป่วย</w:t>
            </w:r>
            <w:r w:rsidR="00C76186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โรคเรื้อนรายใหม่ในอำเภอที่มีข้อบ่งชี้ทางระบาดวิทยาของโรคเรื้อน (พื้นที่เสี่ยงสูง) และอำเภอที่ยังมีผู้ป่วยโรคเรื้อนกำลังรักษา หรือผู้ป่วยโรคเรื้อนในระยะเฝ้าระวัง (พื้นที่เสี่ยงต่ำ)</w:t>
            </w:r>
          </w:p>
          <w:p w:rsidR="00E701A4" w:rsidRPr="00BD3035" w:rsidRDefault="00E701A4" w:rsidP="00C76186">
            <w:pPr>
              <w:spacing w:before="40" w:after="40"/>
              <w:ind w:right="-2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F524F1">
            <w:pPr>
              <w:ind w:right="-207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BEB" w:rsidRPr="00BD3035" w:rsidRDefault="007A6BEB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A6BEB" w:rsidRPr="00BD3035" w:rsidRDefault="007A6BEB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bottom w:val="single" w:sz="4" w:space="0" w:color="auto"/>
            </w:tcBorders>
          </w:tcPr>
          <w:p w:rsidR="007A6BEB" w:rsidRPr="00BD3035" w:rsidRDefault="007A6BEB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bottom w:val="single" w:sz="4" w:space="0" w:color="auto"/>
            </w:tcBorders>
          </w:tcPr>
          <w:p w:rsidR="007A6BEB" w:rsidRPr="00BD3035" w:rsidRDefault="007A6BEB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F3458F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ดำเนินกิจกรรมการค้นหาผู้ป่วยโรคเรื้อนรายใหม่ในอำเภอที่มี</w:t>
            </w:r>
            <w:r w:rsidR="00C76186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ข้อบ่งชี้ทางระบาดวิทยาของโรคเรื้อน (พื้นที่เสี่ยงสูง) และอำเภอที่ยังมีผู้ป่วยโรคเรื้อนกำลังรักษา หรือผู้ป่วยโรคเรื้อนในระยะเฝ้าระวัง (พื้นที่เสี่ยงต่ำ)  โดยการประสานงานและทำงานร่วมกับเจ้าหน้าที่ในพื้นที่รับผิดชอบ</w:t>
            </w:r>
          </w:p>
        </w:tc>
        <w:tc>
          <w:tcPr>
            <w:tcW w:w="266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AB6C03">
            <w:pPr>
              <w:ind w:left="-53" w:right="-163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./รพ.</w:t>
            </w:r>
          </w:p>
          <w:p w:rsidR="00E4659D" w:rsidRPr="00BD3035" w:rsidRDefault="00E4659D" w:rsidP="007A6BEB">
            <w:pPr>
              <w:ind w:right="-65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องค์การบริหารส่วนท้องถิ่น </w:t>
            </w:r>
          </w:p>
          <w:p w:rsidR="00E4659D" w:rsidRPr="00BD3035" w:rsidRDefault="00E4659D" w:rsidP="00F345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-องค์การบริหารส่วนตำบล </w:t>
            </w:r>
          </w:p>
          <w:p w:rsidR="00E4659D" w:rsidRPr="00BD3035" w:rsidRDefault="00E4659D" w:rsidP="00F345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-เทศบาลตำบล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  <w:bottom w:val="nil"/>
            </w:tcBorders>
          </w:tcPr>
          <w:p w:rsidR="00E4659D" w:rsidRPr="00BD3035" w:rsidRDefault="00E4659D" w:rsidP="00C76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ติดตามตรวจคัดกรองโรคเรื้อนในกลุ่มผู้สัมผัสโรคร่วมบ้านทุกราย</w:t>
            </w:r>
          </w:p>
        </w:tc>
        <w:tc>
          <w:tcPr>
            <w:tcW w:w="266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กำกับ ติดตาม การรายงานผลกิจกรรมการค้นหาผู้ป่วยโรคเรื้อนรายใหม่ในอำเภอที่มีข้อบ่งชี้ทางระบาดวิทยาของโรคเรื้อน (พื้นที่เสี่ยงสูง)</w:t>
            </w:r>
          </w:p>
        </w:tc>
        <w:tc>
          <w:tcPr>
            <w:tcW w:w="266" w:type="dxa"/>
            <w:tcBorders>
              <w:top w:val="nil"/>
              <w:bottom w:val="nil"/>
            </w:tcBorders>
          </w:tcPr>
          <w:p w:rsidR="00E4659D" w:rsidRPr="00BD3035" w:rsidRDefault="00E4659D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4659D" w:rsidRPr="00BD3035" w:rsidRDefault="00E4659D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:rsidR="00E4659D" w:rsidRPr="00BD3035" w:rsidRDefault="00E4659D" w:rsidP="007A6BEB">
            <w:pPr>
              <w:ind w:right="-16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</w:tcPr>
          <w:p w:rsidR="00E4659D" w:rsidRPr="00BD3035" w:rsidRDefault="00E4659D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</w:tcBorders>
          </w:tcPr>
          <w:p w:rsidR="003B0128" w:rsidRPr="00BD3035" w:rsidRDefault="00F3458F" w:rsidP="00E701A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นิเทศ กำกับ  ติดตาม ปร</w:t>
            </w:r>
            <w:r w:rsidR="00E4659D"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ะเมินผลการดำเนินงานโรคเรื้อน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="00E4659D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เขต </w:t>
            </w:r>
          </w:p>
        </w:tc>
        <w:tc>
          <w:tcPr>
            <w:tcW w:w="266" w:type="dxa"/>
            <w:tcBorders>
              <w:top w:val="nil"/>
            </w:tcBorders>
          </w:tcPr>
          <w:p w:rsidR="00F3458F" w:rsidRPr="00BD3035" w:rsidRDefault="00F3458F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F3458F" w:rsidRPr="00BD3035" w:rsidRDefault="00F3458F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 w:rsidR="00F3458F" w:rsidRPr="00BD3035" w:rsidRDefault="00F3458F" w:rsidP="00E4659D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tcBorders>
              <w:top w:val="nil"/>
            </w:tcBorders>
          </w:tcPr>
          <w:p w:rsidR="00F3458F" w:rsidRPr="00BD3035" w:rsidRDefault="00F3458F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3458F" w:rsidRPr="00BD3035" w:rsidRDefault="00F3458F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3458F" w:rsidRPr="00BD3035" w:rsidRDefault="00F3458F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</w:tcBorders>
          </w:tcPr>
          <w:p w:rsidR="00F3458F" w:rsidRPr="00BD3035" w:rsidRDefault="00F3458F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</w:tcBorders>
          </w:tcPr>
          <w:p w:rsidR="00F3458F" w:rsidRPr="00BD3035" w:rsidRDefault="00F3458F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3B0128">
        <w:trPr>
          <w:jc w:val="center"/>
        </w:trPr>
        <w:tc>
          <w:tcPr>
            <w:tcW w:w="14291" w:type="dxa"/>
            <w:gridSpan w:val="18"/>
            <w:tcBorders>
              <w:bottom w:val="single" w:sz="4" w:space="0" w:color="auto"/>
            </w:tcBorders>
          </w:tcPr>
          <w:p w:rsidR="00507CCA" w:rsidRPr="00BD3035" w:rsidRDefault="00507CCA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๑.๓ การค้นหาผู้ป่วยโรคเรื้อนรายใหม่ในกลุ่มแรงงานต่างด้าว</w:t>
            </w:r>
          </w:p>
        </w:tc>
      </w:tr>
      <w:tr w:rsidR="00BD3035" w:rsidRPr="00BD3035" w:rsidTr="00F524F1">
        <w:trPr>
          <w:trHeight w:val="1862"/>
          <w:jc w:val="center"/>
        </w:trPr>
        <w:tc>
          <w:tcPr>
            <w:tcW w:w="3223" w:type="dxa"/>
            <w:tcBorders>
              <w:bottom w:val="nil"/>
            </w:tcBorders>
          </w:tcPr>
          <w:p w:rsidR="00C76186" w:rsidRPr="00BD3035" w:rsidRDefault="00C76186" w:rsidP="0055729A">
            <w:pPr>
              <w:ind w:left="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สร้างระบบข้อมูลเฝ้าระวัง ป้องกัน และควบคุมโรคเรื้อนในประชากรต่างด้าว</w:t>
            </w:r>
          </w:p>
        </w:tc>
        <w:tc>
          <w:tcPr>
            <w:tcW w:w="266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C76186" w:rsidRPr="00BD3035" w:rsidRDefault="00C76186" w:rsidP="00BB323C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 w:val="restart"/>
          </w:tcPr>
          <w:p w:rsidR="00C76186" w:rsidRPr="00BD3035" w:rsidRDefault="00F524F1" w:rsidP="007C533B">
            <w:pPr>
              <w:ind w:right="-6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./รพ</w:t>
            </w:r>
          </w:p>
        </w:tc>
        <w:tc>
          <w:tcPr>
            <w:tcW w:w="1134" w:type="dxa"/>
            <w:vMerge w:val="restart"/>
          </w:tcPr>
          <w:p w:rsidR="00C76186" w:rsidRPr="00BD3035" w:rsidRDefault="00F524F1" w:rsidP="00BB3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vMerge w:val="restart"/>
          </w:tcPr>
          <w:p w:rsidR="00C76186" w:rsidRPr="00BD3035" w:rsidRDefault="00F524F1" w:rsidP="00BB3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C76186"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กรมควบคุมโรค</w:t>
            </w:r>
          </w:p>
        </w:tc>
        <w:tc>
          <w:tcPr>
            <w:tcW w:w="1799" w:type="dxa"/>
            <w:vMerge w:val="restart"/>
          </w:tcPr>
          <w:p w:rsidR="0055729A" w:rsidRPr="00BD3035" w:rsidRDefault="00C76186" w:rsidP="00EE5B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รพ. และศูนย์บริการ</w:t>
            </w:r>
          </w:p>
          <w:p w:rsidR="0055729A" w:rsidRPr="00BD3035" w:rsidRDefault="00C76186" w:rsidP="00EE5B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แบบเบ็ดเสร็จ (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One Stop Service : OSS) </w:t>
            </w:r>
          </w:p>
          <w:p w:rsidR="0055729A" w:rsidRPr="00BD3035" w:rsidRDefault="00C76186" w:rsidP="00EE5B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ที่เปิดบริการ</w:t>
            </w:r>
          </w:p>
          <w:p w:rsidR="00C76186" w:rsidRPr="00BD3035" w:rsidRDefault="00C76186" w:rsidP="005572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ตรวจสุขภาพประชากรต่างด้าวเพื่อขอใบอนุญาตทำงานในประเทศ </w:t>
            </w:r>
            <w:r w:rsidR="00F524F1"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ไทย มีคุณภาพใน การตรวจคัดกรอง        โรคเรื้อน</w:t>
            </w:r>
          </w:p>
        </w:tc>
        <w:tc>
          <w:tcPr>
            <w:tcW w:w="1718" w:type="dxa"/>
            <w:vMerge w:val="restart"/>
          </w:tcPr>
          <w:p w:rsidR="0055729A" w:rsidRPr="00BD3035" w:rsidRDefault="00C76186" w:rsidP="00EE5BA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รพ. และศูนย์บริการ</w:t>
            </w:r>
          </w:p>
          <w:p w:rsidR="00C76186" w:rsidRPr="00BD3035" w:rsidRDefault="00C76186" w:rsidP="005572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แบบเบ็ดเสร็จ (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One Stop Service : OSS)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จำนวน ๒๐ แห่ง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ที่เปิดบริการตรวจสุขภาพประชากรต่างด้าวเพื่อขอใบอนุญาตทำงาน</w:t>
            </w:r>
          </w:p>
          <w:p w:rsidR="00F564A0" w:rsidRPr="00BD3035" w:rsidRDefault="00F564A0" w:rsidP="005572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64A0" w:rsidRPr="00BD3035" w:rsidRDefault="00F564A0" w:rsidP="005572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64A0" w:rsidRPr="00BD3035" w:rsidRDefault="00F564A0" w:rsidP="005572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D3035" w:rsidRPr="00BD3035" w:rsidTr="00C76186">
        <w:trPr>
          <w:jc w:val="center"/>
        </w:trPr>
        <w:tc>
          <w:tcPr>
            <w:tcW w:w="322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C761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พัฒนาเครือข่ายองค์กรเอกชน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NGO)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และสาธารณสุขที่เกี่ยวข้อง เพื่อเฝ้าระวัง ป้องกัน และควบคุมโรคเรื้อน ในประชากรต่างด้าว เช่น หลักสูตรด้านการคัดกรองโรคให้กับหน่วยงาน / แกนนำที่เกี่ยวข้องกับ</w:t>
            </w:r>
            <w:r w:rsidR="0055729A"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แรงงานต่างด้าว</w:t>
            </w:r>
          </w:p>
          <w:p w:rsidR="00F564A0" w:rsidRPr="00BD3035" w:rsidRDefault="00F564A0" w:rsidP="00C761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76186" w:rsidRPr="00BD3035" w:rsidRDefault="00C76186" w:rsidP="00507CCA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/>
            <w:tcBorders>
              <w:bottom w:val="single" w:sz="4" w:space="0" w:color="auto"/>
            </w:tcBorders>
          </w:tcPr>
          <w:p w:rsidR="00C76186" w:rsidRPr="00BD3035" w:rsidRDefault="00C76186" w:rsidP="00BB32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76186" w:rsidRPr="00BD3035" w:rsidRDefault="00C76186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76186" w:rsidRPr="00BD3035" w:rsidRDefault="00C76186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bottom w:val="single" w:sz="4" w:space="0" w:color="auto"/>
            </w:tcBorders>
          </w:tcPr>
          <w:p w:rsidR="00C76186" w:rsidRPr="00BD3035" w:rsidRDefault="00C76186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bottom w:val="single" w:sz="4" w:space="0" w:color="auto"/>
            </w:tcBorders>
          </w:tcPr>
          <w:p w:rsidR="00C76186" w:rsidRPr="00BD3035" w:rsidRDefault="00C76186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BD3035">
        <w:trPr>
          <w:jc w:val="center"/>
        </w:trPr>
        <w:tc>
          <w:tcPr>
            <w:tcW w:w="322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853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ดำเนินการและสนับสนุนกิจกรรมสร้างความตระหนักเรื่องโรคเรื้อน แก่บุคลากรองค์กรเอกชน (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NGO)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และบุคลากรสาธารณสุขที่เกี่ยวข้องเพื่อการค้นหาผู้ป่วยโรคเรื้อนในประชากรต่างด้าว</w:t>
            </w:r>
          </w:p>
        </w:tc>
        <w:tc>
          <w:tcPr>
            <w:tcW w:w="266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3B0128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4873AA" w:rsidP="007C533B">
            <w:pPr>
              <w:ind w:right="-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55729A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</w:t>
            </w:r>
            <w:r w:rsidR="003B0128"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ไทย มีคุณภาพในการตรวจคัดกรอง        โรคเรื้อน</w:t>
            </w:r>
          </w:p>
        </w:tc>
      </w:tr>
      <w:tr w:rsidR="00BD3035" w:rsidRPr="00BD3035" w:rsidTr="00BD3035">
        <w:trPr>
          <w:jc w:val="center"/>
        </w:trPr>
        <w:tc>
          <w:tcPr>
            <w:tcW w:w="14291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๑.๔ สนับสนุน และพัฒนาสื่อรวมทั้งนวัตกรรม ในการค้นหาผู้ป่วยโรคเรื้อนรายใหม่</w:t>
            </w: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bottom w:val="nil"/>
            </w:tcBorders>
          </w:tcPr>
          <w:p w:rsidR="003B0128" w:rsidRPr="00BD3035" w:rsidRDefault="003B0128" w:rsidP="00F524F1">
            <w:pPr>
              <w:ind w:lef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สร้างความเข้าใจในการสื่อสารประชาสัมพันธ์โรคเรื้อนแก่หน่วยงานที่เกี่ยวข้องในส่วนของ </w:t>
            </w:r>
            <w:proofErr w:type="spellStart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./รพ./รพ.สต.</w:t>
            </w:r>
            <w:r w:rsidR="00F524F1" w:rsidRPr="00BD30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/ท้องถิ่น</w:t>
            </w:r>
          </w:p>
        </w:tc>
        <w:tc>
          <w:tcPr>
            <w:tcW w:w="266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3B0128" w:rsidRPr="00BD3035" w:rsidRDefault="003B0128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3B0128" w:rsidRPr="00BD3035" w:rsidRDefault="003B0128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  <w:vMerge w:val="restart"/>
            <w:tcBorders>
              <w:bottom w:val="nil"/>
            </w:tcBorders>
          </w:tcPr>
          <w:p w:rsidR="003B0128" w:rsidRPr="00BD3035" w:rsidRDefault="00F524F1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สคร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๔ /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3B0128" w:rsidRPr="00BD3035" w:rsidRDefault="00F524F1" w:rsidP="00AA631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3B0128" w:rsidRPr="00BD3035" w:rsidRDefault="003B0128" w:rsidP="00A023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กรมควบคุมโรค</w:t>
            </w:r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:rsidR="003B0128" w:rsidRPr="00BD3035" w:rsidRDefault="003B0128" w:rsidP="000E042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ประชา ชนในอำเภอที่มีข้อบ่งชี้ทางระบาดวิทยาของโรคเรื้อน (พื้นที่เสี่ยงสูง) และอำเภอที่ยังมีผู้ป่วยโรคเรื้อนกำลังรักษา หรือผู้ป่วย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โรคเรื้อนในระยะเฝ้าระวัง (พื้นที่เสี่ยงต่ำ)มีความรู้เรื่องโรคเรื้อน</w:t>
            </w:r>
          </w:p>
        </w:tc>
        <w:tc>
          <w:tcPr>
            <w:tcW w:w="1718" w:type="dxa"/>
            <w:vMerge w:val="restart"/>
            <w:tcBorders>
              <w:bottom w:val="nil"/>
            </w:tcBorders>
          </w:tcPr>
          <w:p w:rsidR="003B0128" w:rsidRPr="00BD3035" w:rsidRDefault="003B0128" w:rsidP="003C38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ร้อยละ๖๐ของประชา ชนในอำเภอที่มีข้อบ่งชี้ทางระบาดวิทยาของโรคเรื้อน (พื้นที่เสี่ยงสูง) และอำเภอที่ยังมีผู้ป่วยโรคเรื้อน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กำลังรักษา หรือผู้ป่วยโรคเรื้อนในระยะเฝ้าระวัง (พื้นที่เสี่ยงต่ำ)มี</w:t>
            </w:r>
          </w:p>
        </w:tc>
      </w:tr>
      <w:tr w:rsidR="00BD3035" w:rsidRPr="00BD3035" w:rsidTr="0048693C">
        <w:trPr>
          <w:jc w:val="center"/>
        </w:trPr>
        <w:tc>
          <w:tcPr>
            <w:tcW w:w="3223" w:type="dxa"/>
            <w:tcBorders>
              <w:top w:val="nil"/>
              <w:bottom w:val="nil"/>
            </w:tcBorders>
          </w:tcPr>
          <w:p w:rsidR="003C3865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พัฒนาวิธีการค้นหาผู้ป่วยโรคเรื้อนรายใหม่ โดยใช้เครือข่าย </w:t>
            </w:r>
            <w:r w:rsidRPr="00BD3035">
              <w:rPr>
                <w:rFonts w:ascii="TH SarabunPSK" w:hAnsi="TH SarabunPSK" w:cs="TH SarabunPSK"/>
                <w:sz w:val="32"/>
                <w:szCs w:val="32"/>
              </w:rPr>
              <w:t xml:space="preserve">Application line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</w:p>
        </w:tc>
        <w:tc>
          <w:tcPr>
            <w:tcW w:w="266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B0128" w:rsidRPr="00BD3035" w:rsidRDefault="003B0128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/>
            <w:tcBorders>
              <w:top w:val="nil"/>
              <w:bottom w:val="nil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top w:val="nil"/>
              <w:bottom w:val="nil"/>
            </w:tcBorders>
          </w:tcPr>
          <w:p w:rsidR="003B0128" w:rsidRPr="00BD3035" w:rsidRDefault="003B0128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48693C">
        <w:trPr>
          <w:jc w:val="center"/>
        </w:trPr>
        <w:tc>
          <w:tcPr>
            <w:tcW w:w="322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-จัดกิจกรรมรณรงค์ค้นหาผู้ป่วยโรค</w:t>
            </w:r>
          </w:p>
          <w:p w:rsidR="003C3865" w:rsidRPr="00BD3035" w:rsidRDefault="003C3865" w:rsidP="009C75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เรื้อนในช่วงสัปดาห์ราชประชา</w:t>
            </w:r>
            <w:proofErr w:type="spellStart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สมาสัย</w:t>
            </w:r>
            <w:proofErr w:type="spellEnd"/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วันที่ ๑๖ มกราคม ของทุกปี</w:t>
            </w:r>
          </w:p>
          <w:p w:rsidR="007C533B" w:rsidRPr="00BD3035" w:rsidRDefault="007C533B" w:rsidP="009C75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C533B" w:rsidRPr="00BD3035" w:rsidRDefault="007C533B" w:rsidP="009C7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ind w:left="-9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3C38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="00F524F1"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กรมควบคุมโรค</w:t>
            </w:r>
          </w:p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ความรู้เรื่องโรคเรื้อนมีความรู้เรื่องโรคเรื้อน</w:t>
            </w:r>
          </w:p>
        </w:tc>
      </w:tr>
      <w:tr w:rsidR="00BD3035" w:rsidRPr="00BD3035" w:rsidTr="003B0128">
        <w:trPr>
          <w:jc w:val="center"/>
        </w:trPr>
        <w:tc>
          <w:tcPr>
            <w:tcW w:w="14291" w:type="dxa"/>
            <w:gridSpan w:val="18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๑.๕ พัฒนาฐานข้อมูลผู้ป่วยโรคเรื้อนให้ครอบคลุมทุกมิติ</w:t>
            </w: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bottom w:val="nil"/>
            </w:tcBorders>
          </w:tcPr>
          <w:p w:rsidR="003C3865" w:rsidRPr="00BD3035" w:rsidRDefault="003C3865" w:rsidP="008530AE">
            <w:pPr>
              <w:ind w:lef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พัฒนาฐานข้อมูลผู้ป่วยโรคเรื้อนที่ขึ้นทะเบียนรักษา และผู้สัมผัสโรคร่วมบ้านทุกราย</w:t>
            </w:r>
          </w:p>
        </w:tc>
        <w:tc>
          <w:tcPr>
            <w:tcW w:w="266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 w:val="restart"/>
            <w:tcBorders>
              <w:bottom w:val="nil"/>
            </w:tcBorders>
          </w:tcPr>
          <w:p w:rsidR="003C3865" w:rsidRPr="00BD3035" w:rsidRDefault="004873AA" w:rsidP="000E042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สคร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๔ /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3C3865" w:rsidRPr="00BD3035" w:rsidRDefault="00326CA5" w:rsidP="00853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3C3865" w:rsidRPr="00BD3035" w:rsidRDefault="003C3865" w:rsidP="00853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กรมควบคุมโรค</w:t>
            </w:r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ฐานข้อมูลผู้ป่วยโรคเรื้อนที่ขึ้นทะเบียนรักษา ผู้ป่วยโรคเรื้อนที่มีความพิการ ผู้ประสบปัญหาโรคเรื้อนที่ได้รับการฟื้นฟูสภาพตามความเหมาะสม และผู้สัมผัสโรคร่วมบ้านผู้ป่วย          โรคเรื้อน</w:t>
            </w:r>
          </w:p>
        </w:tc>
        <w:tc>
          <w:tcPr>
            <w:tcW w:w="1718" w:type="dxa"/>
            <w:vMerge w:val="restart"/>
            <w:tcBorders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ความถูกต้อง ครบถ้วนของข้อมูลผู้ป่วยโรคเรื้อนที่ขึ้นทะเบียนรักษา ผู้ป่วยโรคเรื้อนที่มีความพิการ ผู้ประสบปัญหาโรคเรื้อนที่ได้รับการฟื้นฟูสภาพตามความเหมาะสม และผู้สัมผัสโรคร่วมบ้านผู้ป่วย           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โรคเรื้อน</w:t>
            </w: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พัฒนาฐานข้อมูลผู้พิการจากโรคเรื้อนที่ได้รับการสงเคราะห์ จากกรมควบคุมโรค</w:t>
            </w:r>
          </w:p>
        </w:tc>
        <w:tc>
          <w:tcPr>
            <w:tcW w:w="266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78621F">
        <w:trPr>
          <w:jc w:val="center"/>
        </w:trPr>
        <w:tc>
          <w:tcPr>
            <w:tcW w:w="3223" w:type="dxa"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พัฒนาฐานข้อมูลผู้ประสบปัญหาจากโรคเรื้อนที่ได้รับการสำรวจความพิการ และได้รับการฟื้นฟูสภาพตามความจำเป็นทั้งทางกาย สังคมและเศรษฐกิจ</w:t>
            </w:r>
          </w:p>
        </w:tc>
        <w:tc>
          <w:tcPr>
            <w:tcW w:w="266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top w:val="nil"/>
              <w:bottom w:val="nil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48693C">
        <w:trPr>
          <w:jc w:val="center"/>
        </w:trPr>
        <w:tc>
          <w:tcPr>
            <w:tcW w:w="322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 วิเคราะห์สถานการณ์โรคเรื้อนทางระบาดวิทยา</w:t>
            </w:r>
          </w:p>
        </w:tc>
        <w:tc>
          <w:tcPr>
            <w:tcW w:w="266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614" w:type="dxa"/>
            <w:vMerge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top w:val="nil"/>
              <w:bottom w:val="single" w:sz="4" w:space="0" w:color="auto"/>
            </w:tcBorders>
          </w:tcPr>
          <w:p w:rsidR="003C3865" w:rsidRPr="00BD3035" w:rsidRDefault="003C3865" w:rsidP="008530A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E4659D">
        <w:trPr>
          <w:jc w:val="center"/>
        </w:trPr>
        <w:tc>
          <w:tcPr>
            <w:tcW w:w="10774" w:type="dxa"/>
            <w:gridSpan w:val="16"/>
          </w:tcPr>
          <w:p w:rsidR="003C3865" w:rsidRPr="00BD3035" w:rsidRDefault="003C3865" w:rsidP="00C91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มาตรการที่ ๒ การพัฒนาคุณภาพชีวิตผู้ประสบปัญหาจากโรคเรื้อน</w:t>
            </w:r>
          </w:p>
        </w:tc>
        <w:tc>
          <w:tcPr>
            <w:tcW w:w="1799" w:type="dxa"/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8" w:type="dxa"/>
          </w:tcPr>
          <w:p w:rsidR="003C3865" w:rsidRPr="00BD3035" w:rsidRDefault="003C386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3035" w:rsidRPr="00BD3035" w:rsidTr="00EE5BAA">
        <w:trPr>
          <w:jc w:val="center"/>
        </w:trPr>
        <w:tc>
          <w:tcPr>
            <w:tcW w:w="3223" w:type="dxa"/>
            <w:tcBorders>
              <w:bottom w:val="single" w:sz="4" w:space="0" w:color="auto"/>
            </w:tcBorders>
          </w:tcPr>
          <w:p w:rsidR="00326CA5" w:rsidRPr="00BD3035" w:rsidRDefault="00326CA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๒.๑ สนับสนุนและพัฒนาศักยภาพเครือข่ายที่เกี่ยวข้องในการสำรวจความพิการและการฟื้นฟูสภาพตามความจำเป็น เพื่อพัฒนาคุณภาพชีวิตของผู้ประสบปัญหาจากโรคเรื้อน</w:t>
            </w:r>
          </w:p>
          <w:p w:rsidR="00326CA5" w:rsidRPr="00BD3035" w:rsidRDefault="00326CA5" w:rsidP="0021285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26CA5" w:rsidRPr="00BD3035" w:rsidRDefault="00326CA5" w:rsidP="0078621F">
            <w:pPr>
              <w:ind w:left="-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26CA5" w:rsidRPr="00BD3035" w:rsidRDefault="00326CA5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326CA5" w:rsidRPr="00BD3035" w:rsidRDefault="00326CA5" w:rsidP="00E474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</w:tcPr>
          <w:p w:rsidR="00326CA5" w:rsidRPr="00BD3035" w:rsidRDefault="00326CA5" w:rsidP="007D2757">
            <w:pPr>
              <w:ind w:left="-53" w:right="-163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</w:t>
            </w:r>
            <w:proofErr w:type="spellStart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./รพ.</w:t>
            </w:r>
          </w:p>
          <w:p w:rsidR="00326CA5" w:rsidRPr="00BD3035" w:rsidRDefault="00326CA5" w:rsidP="007D2757">
            <w:pPr>
              <w:ind w:right="-65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องค์การบริหารส่วนท้องถิ่น </w:t>
            </w:r>
          </w:p>
          <w:p w:rsidR="00326CA5" w:rsidRPr="00BD3035" w:rsidRDefault="00326CA5" w:rsidP="007D2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-องค์การบริหารส่วนตำบล </w:t>
            </w:r>
          </w:p>
          <w:p w:rsidR="00326CA5" w:rsidRPr="00BD3035" w:rsidRDefault="00326CA5" w:rsidP="007D27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-เทศบาลตำบล</w:t>
            </w:r>
          </w:p>
        </w:tc>
        <w:tc>
          <w:tcPr>
            <w:tcW w:w="1134" w:type="dxa"/>
          </w:tcPr>
          <w:p w:rsidR="00326CA5" w:rsidRPr="00BD3035" w:rsidRDefault="00326CA5" w:rsidP="00CF60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326CA5" w:rsidRPr="00BD3035" w:rsidRDefault="00326CA5" w:rsidP="002128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กรมควบคุมโรค</w:t>
            </w:r>
          </w:p>
        </w:tc>
        <w:tc>
          <w:tcPr>
            <w:tcW w:w="1799" w:type="dxa"/>
          </w:tcPr>
          <w:p w:rsidR="00326CA5" w:rsidRPr="00BD3035" w:rsidRDefault="00326CA5" w:rsidP="002128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ผู้ประสบปัญหาจากโรคเรื้อนได้รับการฟื้นฟูสภาพตามความจำเป็นมีคุณภาพชีวิตที่ดี</w:t>
            </w:r>
          </w:p>
        </w:tc>
        <w:tc>
          <w:tcPr>
            <w:tcW w:w="1718" w:type="dxa"/>
          </w:tcPr>
          <w:p w:rsidR="00326CA5" w:rsidRPr="00BD3035" w:rsidRDefault="00326CA5" w:rsidP="009C75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035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๗๐ ของผู้ประสบปัญหาจากโรคเรื้อนได้รับการฟื้นฟูสภาพตามความจำเป็นมีคุณภาพชีวิตที่ดี</w:t>
            </w:r>
          </w:p>
        </w:tc>
      </w:tr>
    </w:tbl>
    <w:p w:rsidR="00CE750B" w:rsidRPr="008530AE" w:rsidRDefault="00CE750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CE750B" w:rsidRPr="008530AE" w:rsidSect="00E6610F">
          <w:footerReference w:type="default" r:id="rId15"/>
          <w:pgSz w:w="15840" w:h="12240" w:orient="landscape"/>
          <w:pgMar w:top="993" w:right="430" w:bottom="993" w:left="1440" w:header="709" w:footer="477" w:gutter="0"/>
          <w:pgNumType w:fmt="thaiNumbers" w:start="28"/>
          <w:cols w:space="708"/>
          <w:docGrid w:linePitch="360"/>
        </w:sectPr>
      </w:pPr>
    </w:p>
    <w:p w:rsidR="00CE5395" w:rsidRPr="008530AE" w:rsidRDefault="00BC54B1" w:rsidP="00026A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30A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</w:t>
      </w:r>
      <w:r w:rsidR="00026A48" w:rsidRPr="008530A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จังหวัดที่มีรายงานค้นพบผู้ป่วยโรคเรื้อนรายใหม่ในช่วงปี </w:t>
      </w:r>
      <w:r w:rsidR="008530AE">
        <w:rPr>
          <w:rFonts w:ascii="TH SarabunPSK" w:hAnsi="TH SarabunPSK" w:cs="TH SarabunPSK"/>
          <w:b/>
          <w:bCs/>
          <w:sz w:val="32"/>
          <w:szCs w:val="32"/>
          <w:cs/>
        </w:rPr>
        <w:t>๒๕๕๖</w:t>
      </w:r>
      <w:r w:rsidR="00026A48" w:rsidRPr="008530AE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8530AE">
        <w:rPr>
          <w:rFonts w:ascii="TH SarabunPSK" w:hAnsi="TH SarabunPSK" w:cs="TH SarabunPSK"/>
          <w:b/>
          <w:bCs/>
          <w:sz w:val="32"/>
          <w:szCs w:val="32"/>
          <w:cs/>
        </w:rPr>
        <w:t>๒๕๖๐</w:t>
      </w:r>
    </w:p>
    <w:p w:rsidR="00026A48" w:rsidRPr="008530AE" w:rsidRDefault="00BC5C2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129540</wp:posOffset>
            </wp:positionV>
            <wp:extent cx="4206240" cy="4784090"/>
            <wp:effectExtent l="0" t="0" r="3810" b="0"/>
            <wp:wrapTight wrapText="bothSides">
              <wp:wrapPolygon edited="0">
                <wp:start x="391" y="0"/>
                <wp:lineTo x="0" y="172"/>
                <wp:lineTo x="0" y="21417"/>
                <wp:lineTo x="391" y="21503"/>
                <wp:lineTo x="21130" y="21503"/>
                <wp:lineTo x="21522" y="21417"/>
                <wp:lineTo x="21522" y="172"/>
                <wp:lineTo x="21130" y="0"/>
                <wp:lineTo x="3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t="18790" r="66699" b="25796"/>
                    <a:stretch/>
                  </pic:blipFill>
                  <pic:spPr bwMode="auto">
                    <a:xfrm>
                      <a:off x="0" y="0"/>
                      <a:ext cx="4206240" cy="478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5395" w:rsidRPr="008530AE" w:rsidRDefault="00BC5C28" w:rsidP="00BC5C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07535" cy="1455851"/>
            <wp:effectExtent l="19050" t="19050" r="2159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074" t="19108" r="45652" b="63307"/>
                    <a:stretch/>
                  </pic:blipFill>
                  <pic:spPr bwMode="auto">
                    <a:xfrm>
                      <a:off x="0" y="0"/>
                      <a:ext cx="1809094" cy="14571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26" w:rsidRPr="008530AE" w:rsidRDefault="00427026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27026" w:rsidRPr="008530AE" w:rsidRDefault="00427026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19F3" w:rsidRPr="008530AE" w:rsidRDefault="006019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19F3" w:rsidRPr="008530AE" w:rsidRDefault="006019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19F3" w:rsidRPr="008530AE" w:rsidRDefault="006019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19F3" w:rsidRPr="008530AE" w:rsidRDefault="006019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91C4F" w:rsidRPr="008530AE" w:rsidRDefault="00C91C4F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19F3" w:rsidRPr="008530AE" w:rsidRDefault="006019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26A48" w:rsidRPr="008530AE" w:rsidRDefault="00026A48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54B1" w:rsidRPr="008530AE" w:rsidRDefault="00BC54B1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847367" cy="20226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896" t="35350" r="-83" b="34076"/>
                    <a:stretch/>
                  </pic:blipFill>
                  <pic:spPr bwMode="auto">
                    <a:xfrm>
                      <a:off x="0" y="0"/>
                      <a:ext cx="6857945" cy="202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48" w:rsidRPr="008530AE" w:rsidRDefault="00F213F3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799122" cy="202018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611" t="36306" r="1350" b="34077"/>
                    <a:stretch/>
                  </pic:blipFill>
                  <pic:spPr bwMode="auto">
                    <a:xfrm>
                      <a:off x="0" y="0"/>
                      <a:ext cx="6804712" cy="2021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48" w:rsidRPr="008530AE" w:rsidRDefault="004B4FFF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804837" cy="169037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970" t="41083" r="812" b="34076"/>
                    <a:stretch/>
                  </pic:blipFill>
                  <pic:spPr bwMode="auto">
                    <a:xfrm>
                      <a:off x="0" y="0"/>
                      <a:ext cx="6810432" cy="169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FF" w:rsidRPr="008530AE" w:rsidRDefault="00EE3574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677246" cy="1837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2970" t="39810" r="1069" b="32802"/>
                    <a:stretch/>
                  </pic:blipFill>
                  <pic:spPr bwMode="auto">
                    <a:xfrm>
                      <a:off x="0" y="0"/>
                      <a:ext cx="6694819" cy="184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FF" w:rsidRPr="008530AE" w:rsidRDefault="001B4D9E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677246" cy="1774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2611" t="40128" r="813" b="33121"/>
                    <a:stretch/>
                  </pic:blipFill>
                  <pic:spPr bwMode="auto">
                    <a:xfrm>
                      <a:off x="0" y="0"/>
                      <a:ext cx="6684816" cy="1776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9E" w:rsidRPr="008530AE" w:rsidRDefault="001B4D9E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911163" cy="21917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3041" t="35351" r="861" b="33004"/>
                    <a:stretch/>
                  </pic:blipFill>
                  <pic:spPr bwMode="auto">
                    <a:xfrm>
                      <a:off x="0" y="0"/>
                      <a:ext cx="6929301" cy="219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9E" w:rsidRPr="008530AE" w:rsidRDefault="00A07B4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082592" cy="1839433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2790" t="40412" r="-82" b="33121"/>
                    <a:stretch/>
                  </pic:blipFill>
                  <pic:spPr bwMode="auto">
                    <a:xfrm>
                      <a:off x="0" y="0"/>
                      <a:ext cx="7082592" cy="1839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C28" w:rsidRPr="008530AE" w:rsidRDefault="006752DB" w:rsidP="002128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974958" cy="1803979"/>
            <wp:effectExtent l="0" t="0" r="0" b="635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2611" t="40421" r="1171" b="33715"/>
                    <a:stretch/>
                  </pic:blipFill>
                  <pic:spPr bwMode="auto">
                    <a:xfrm>
                      <a:off x="0" y="0"/>
                      <a:ext cx="6991456" cy="1808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0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810282" cy="1839433"/>
            <wp:effectExtent l="0" t="0" r="0" b="889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2970" t="39809" r="1349" b="33439"/>
                    <a:stretch/>
                  </pic:blipFill>
                  <pic:spPr bwMode="auto">
                    <a:xfrm>
                      <a:off x="0" y="0"/>
                      <a:ext cx="6815886" cy="184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C62" w:rsidRPr="008530AE" w:rsidRDefault="00B04C62" w:rsidP="00EC49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04C62" w:rsidRPr="008530AE" w:rsidSect="006752DB">
      <w:pgSz w:w="12240" w:h="15840"/>
      <w:pgMar w:top="1440" w:right="142" w:bottom="709" w:left="993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871" w:rsidRDefault="009D4871" w:rsidP="00DF63CE">
      <w:pPr>
        <w:spacing w:after="0" w:line="240" w:lineRule="auto"/>
      </w:pPr>
      <w:r>
        <w:separator/>
      </w:r>
    </w:p>
  </w:endnote>
  <w:endnote w:type="continuationSeparator" w:id="0">
    <w:p w:rsidR="009D4871" w:rsidRDefault="009D4871" w:rsidP="00DF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3078321"/>
      <w:docPartObj>
        <w:docPartGallery w:val="Page Numbers (Bottom of Page)"/>
        <w:docPartUnique/>
      </w:docPartObj>
    </w:sdtPr>
    <w:sdtEndPr/>
    <w:sdtContent>
      <w:p w:rsidR="00205327" w:rsidRPr="0048693C" w:rsidRDefault="00205327" w:rsidP="00205327">
        <w:pPr>
          <w:pStyle w:val="a7"/>
          <w:pBdr>
            <w:top w:val="thinThickSmallGap" w:sz="24" w:space="1" w:color="622423" w:themeColor="accent2" w:themeShade="7F"/>
          </w:pBdr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 w:hint="cs"/>
            <w:sz w:val="28"/>
            <w:cs/>
          </w:rPr>
          <w:t xml:space="preserve">              </w:t>
        </w:r>
        <w:r w:rsidRPr="0048693C">
          <w:rPr>
            <w:rFonts w:ascii="TH SarabunPSK" w:hAnsi="TH SarabunPSK" w:cs="TH SarabunPSK"/>
            <w:sz w:val="28"/>
            <w:cs/>
          </w:rPr>
          <w:t xml:space="preserve">แผนปฏิบัติการเฝ้าระวัง ป้องกัน และควบคุมโรคติดต่อหรือโรคระบาด พ.ศ.๒๕๖๒-๒๕๖๔  </w:t>
        </w:r>
      </w:p>
      <w:p w:rsidR="00205327" w:rsidRPr="0048693C" w:rsidRDefault="00205327" w:rsidP="00205327">
        <w:pPr>
          <w:pStyle w:val="a7"/>
          <w:pBdr>
            <w:top w:val="thinThickSmallGap" w:sz="24" w:space="1" w:color="622423" w:themeColor="accent2" w:themeShade="7F"/>
          </w:pBdr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 w:hint="cs"/>
            <w:sz w:val="28"/>
            <w:cs/>
          </w:rPr>
          <w:t xml:space="preserve">              </w:t>
        </w:r>
        <w:r w:rsidRPr="0048693C">
          <w:rPr>
            <w:rFonts w:ascii="TH SarabunPSK" w:hAnsi="TH SarabunPSK" w:cs="TH SarabunPSK"/>
            <w:sz w:val="28"/>
            <w:cs/>
          </w:rPr>
          <w:t>ตามพระราชบัญญัติโรคติดต่อ พ.ศ.๒๕๕๘</w:t>
        </w:r>
        <w:r w:rsidRPr="0048693C">
          <w:rPr>
            <w:rFonts w:ascii="TH SarabunPSK" w:hAnsi="TH SarabunPSK" w:cs="TH SarabunPSK"/>
            <w:sz w:val="28"/>
          </w:rPr>
          <w:ptab w:relativeTo="margin" w:alignment="right" w:leader="none"/>
        </w:r>
        <w:r w:rsidRPr="0048693C">
          <w:rPr>
            <w:rFonts w:ascii="TH SarabunPSK" w:hAnsi="TH SarabunPSK" w:cs="TH SarabunPSK"/>
            <w:sz w:val="28"/>
          </w:rPr>
          <w:t xml:space="preserve"> </w:t>
        </w:r>
      </w:p>
      <w:p w:rsidR="00205327" w:rsidRDefault="0020532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0B" w:rsidRPr="008C1C0B">
          <w:rPr>
            <w:noProof/>
            <w:cs/>
            <w:lang w:val="th-TH"/>
          </w:rPr>
          <w:t>๒๔</w:t>
        </w:r>
        <w:r>
          <w:fldChar w:fldCharType="end"/>
        </w:r>
      </w:p>
    </w:sdtContent>
  </w:sdt>
  <w:p w:rsidR="0013470C" w:rsidRDefault="0013470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140570"/>
      <w:docPartObj>
        <w:docPartGallery w:val="Page Numbers (Bottom of Page)"/>
        <w:docPartUnique/>
      </w:docPartObj>
    </w:sdtPr>
    <w:sdtEndPr/>
    <w:sdtContent>
      <w:p w:rsidR="0020549F" w:rsidRPr="0048693C" w:rsidRDefault="0020549F" w:rsidP="0020549F">
        <w:pPr>
          <w:pStyle w:val="a7"/>
          <w:pBdr>
            <w:top w:val="thinThickSmallGap" w:sz="24" w:space="1" w:color="622423" w:themeColor="accent2" w:themeShade="7F"/>
          </w:pBdr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 w:hint="cs"/>
            <w:sz w:val="28"/>
            <w:cs/>
          </w:rPr>
          <w:t xml:space="preserve">              </w:t>
        </w:r>
        <w:r w:rsidRPr="0048693C">
          <w:rPr>
            <w:rFonts w:ascii="TH SarabunPSK" w:hAnsi="TH SarabunPSK" w:cs="TH SarabunPSK"/>
            <w:sz w:val="28"/>
            <w:cs/>
          </w:rPr>
          <w:t xml:space="preserve">แผนปฏิบัติการเฝ้าระวัง ป้องกัน และควบคุมโรคติดต่อหรือโรคระบาด พ.ศ.๒๕๖๒-๒๕๖๔  </w:t>
        </w:r>
      </w:p>
      <w:p w:rsidR="0020549F" w:rsidRPr="0048693C" w:rsidRDefault="0020549F" w:rsidP="0020549F">
        <w:pPr>
          <w:pStyle w:val="a7"/>
          <w:pBdr>
            <w:top w:val="thinThickSmallGap" w:sz="24" w:space="1" w:color="622423" w:themeColor="accent2" w:themeShade="7F"/>
          </w:pBdr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 w:hint="cs"/>
            <w:sz w:val="28"/>
            <w:cs/>
          </w:rPr>
          <w:t xml:space="preserve">              </w:t>
        </w:r>
        <w:r w:rsidRPr="0048693C">
          <w:rPr>
            <w:rFonts w:ascii="TH SarabunPSK" w:hAnsi="TH SarabunPSK" w:cs="TH SarabunPSK"/>
            <w:sz w:val="28"/>
            <w:cs/>
          </w:rPr>
          <w:t>ตามพระราชบัญญัติโรคติดต่อ พ.ศ.๒๕๕๘</w:t>
        </w:r>
        <w:r w:rsidRPr="0048693C">
          <w:rPr>
            <w:rFonts w:ascii="TH SarabunPSK" w:hAnsi="TH SarabunPSK" w:cs="TH SarabunPSK"/>
            <w:sz w:val="28"/>
          </w:rPr>
          <w:ptab w:relativeTo="margin" w:alignment="right" w:leader="none"/>
        </w:r>
        <w:r w:rsidRPr="0048693C">
          <w:rPr>
            <w:rFonts w:ascii="TH SarabunPSK" w:hAnsi="TH SarabunPSK" w:cs="TH SarabunPSK"/>
            <w:sz w:val="28"/>
          </w:rPr>
          <w:t xml:space="preserve"> </w:t>
        </w:r>
      </w:p>
      <w:p w:rsidR="0020549F" w:rsidRDefault="002054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0B" w:rsidRPr="008C1C0B">
          <w:rPr>
            <w:noProof/>
            <w:cs/>
            <w:lang w:val="th-TH"/>
          </w:rPr>
          <w:t>๒๗</w:t>
        </w:r>
        <w:r>
          <w:fldChar w:fldCharType="end"/>
        </w:r>
      </w:p>
    </w:sdtContent>
  </w:sdt>
  <w:p w:rsidR="0013470C" w:rsidRDefault="0013470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DD" w:rsidRDefault="004827D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5056112"/>
      <w:docPartObj>
        <w:docPartGallery w:val="Page Numbers (Bottom of Page)"/>
        <w:docPartUnique/>
      </w:docPartObj>
    </w:sdtPr>
    <w:sdtEndPr/>
    <w:sdtContent>
      <w:p w:rsidR="001B6FA7" w:rsidRDefault="001B6FA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C0B" w:rsidRPr="008C1C0B">
          <w:rPr>
            <w:noProof/>
            <w:cs/>
            <w:lang w:val="th-TH"/>
          </w:rPr>
          <w:t>๓๕</w:t>
        </w:r>
        <w:r>
          <w:fldChar w:fldCharType="end"/>
        </w:r>
      </w:p>
    </w:sdtContent>
  </w:sdt>
  <w:p w:rsidR="0013470C" w:rsidRPr="00671D55" w:rsidRDefault="0013470C" w:rsidP="00BB323C">
    <w:pPr>
      <w:pStyle w:val="a7"/>
      <w:tabs>
        <w:tab w:val="clear" w:pos="4513"/>
        <w:tab w:val="clear" w:pos="9026"/>
      </w:tabs>
      <w:ind w:right="362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871" w:rsidRDefault="009D4871" w:rsidP="00DF63CE">
      <w:pPr>
        <w:spacing w:after="0" w:line="240" w:lineRule="auto"/>
      </w:pPr>
      <w:r>
        <w:separator/>
      </w:r>
    </w:p>
  </w:footnote>
  <w:footnote w:type="continuationSeparator" w:id="0">
    <w:p w:rsidR="009D4871" w:rsidRDefault="009D4871" w:rsidP="00DF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DD" w:rsidRDefault="004827D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70C" w:rsidRPr="009931AD" w:rsidRDefault="0013470C">
    <w:pPr>
      <w:pStyle w:val="a5"/>
      <w:jc w:val="center"/>
      <w:rPr>
        <w:rFonts w:ascii="TH SarabunIT๙" w:hAnsi="TH SarabunIT๙" w:cs="TH SarabunIT๙"/>
        <w:sz w:val="36"/>
        <w:szCs w:val="44"/>
      </w:rPr>
    </w:pPr>
  </w:p>
  <w:p w:rsidR="0013470C" w:rsidRDefault="0013470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7DD" w:rsidRDefault="004827D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4E6F"/>
    <w:multiLevelType w:val="hybridMultilevel"/>
    <w:tmpl w:val="8A8816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B916EFE"/>
    <w:multiLevelType w:val="hybridMultilevel"/>
    <w:tmpl w:val="530688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</w:rPr>
    </w:lvl>
    <w:lvl w:ilvl="1" w:tplc="5BFEB434">
      <w:start w:val="6"/>
      <w:numFmt w:val="bullet"/>
      <w:lvlText w:val="-"/>
      <w:lvlJc w:val="left"/>
      <w:pPr>
        <w:ind w:left="2160" w:hanging="360"/>
      </w:pPr>
      <w:rPr>
        <w:rFonts w:ascii="TH SarabunIT๙" w:eastAsiaTheme="minorEastAsia" w:hAnsi="TH SarabunIT๙" w:hint="default"/>
        <w:sz w:val="32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454FDC"/>
    <w:multiLevelType w:val="hybridMultilevel"/>
    <w:tmpl w:val="C10C5CA6"/>
    <w:lvl w:ilvl="0" w:tplc="4BC0857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74235"/>
    <w:multiLevelType w:val="hybridMultilevel"/>
    <w:tmpl w:val="4D9CEF20"/>
    <w:lvl w:ilvl="0" w:tplc="55446B56">
      <w:start w:val="9"/>
      <w:numFmt w:val="bullet"/>
      <w:lvlText w:val="-"/>
      <w:lvlJc w:val="left"/>
      <w:pPr>
        <w:ind w:left="180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8BE332B"/>
    <w:multiLevelType w:val="multilevel"/>
    <w:tmpl w:val="596AAC46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H SarabunIT๙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6A56681"/>
    <w:multiLevelType w:val="hybridMultilevel"/>
    <w:tmpl w:val="56649A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6B84B65"/>
    <w:multiLevelType w:val="hybridMultilevel"/>
    <w:tmpl w:val="140669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8D6001"/>
    <w:multiLevelType w:val="hybridMultilevel"/>
    <w:tmpl w:val="A1829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B703F"/>
    <w:multiLevelType w:val="hybridMultilevel"/>
    <w:tmpl w:val="BAFE348A"/>
    <w:lvl w:ilvl="0" w:tplc="F2A665B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AE1BF6"/>
    <w:multiLevelType w:val="hybridMultilevel"/>
    <w:tmpl w:val="9F608CCA"/>
    <w:lvl w:ilvl="0" w:tplc="78C0BE5E"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9631A0"/>
    <w:multiLevelType w:val="hybridMultilevel"/>
    <w:tmpl w:val="359CE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35164"/>
    <w:multiLevelType w:val="hybridMultilevel"/>
    <w:tmpl w:val="4F422E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1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212854"/>
    <w:rsid w:val="000000B6"/>
    <w:rsid w:val="0000150C"/>
    <w:rsid w:val="000017E6"/>
    <w:rsid w:val="000024E6"/>
    <w:rsid w:val="000062C9"/>
    <w:rsid w:val="0001706E"/>
    <w:rsid w:val="00020173"/>
    <w:rsid w:val="0002567A"/>
    <w:rsid w:val="00026A48"/>
    <w:rsid w:val="000335CC"/>
    <w:rsid w:val="00034193"/>
    <w:rsid w:val="000402B1"/>
    <w:rsid w:val="00047DA6"/>
    <w:rsid w:val="00050AFC"/>
    <w:rsid w:val="00053CAB"/>
    <w:rsid w:val="00053CCD"/>
    <w:rsid w:val="000557FA"/>
    <w:rsid w:val="00066948"/>
    <w:rsid w:val="000712D4"/>
    <w:rsid w:val="000864F5"/>
    <w:rsid w:val="00087B36"/>
    <w:rsid w:val="0009374F"/>
    <w:rsid w:val="00095B42"/>
    <w:rsid w:val="000A3EB2"/>
    <w:rsid w:val="000B6B00"/>
    <w:rsid w:val="000C0E73"/>
    <w:rsid w:val="000C5995"/>
    <w:rsid w:val="000D232F"/>
    <w:rsid w:val="000D4B38"/>
    <w:rsid w:val="000D5129"/>
    <w:rsid w:val="000E0425"/>
    <w:rsid w:val="000E6823"/>
    <w:rsid w:val="000F1772"/>
    <w:rsid w:val="000F4804"/>
    <w:rsid w:val="000F6ECB"/>
    <w:rsid w:val="00121C28"/>
    <w:rsid w:val="00125E38"/>
    <w:rsid w:val="00130C57"/>
    <w:rsid w:val="0013470C"/>
    <w:rsid w:val="00141B08"/>
    <w:rsid w:val="00153D0B"/>
    <w:rsid w:val="00155E36"/>
    <w:rsid w:val="001642FA"/>
    <w:rsid w:val="00165E1C"/>
    <w:rsid w:val="00173B22"/>
    <w:rsid w:val="00176BD1"/>
    <w:rsid w:val="0018119F"/>
    <w:rsid w:val="0018310D"/>
    <w:rsid w:val="00186EE6"/>
    <w:rsid w:val="0019530F"/>
    <w:rsid w:val="001A6D2B"/>
    <w:rsid w:val="001B0DAE"/>
    <w:rsid w:val="001B1BD0"/>
    <w:rsid w:val="001B48AD"/>
    <w:rsid w:val="001B4D9E"/>
    <w:rsid w:val="001B5148"/>
    <w:rsid w:val="001B6FA7"/>
    <w:rsid w:val="001D3347"/>
    <w:rsid w:val="001D51B7"/>
    <w:rsid w:val="001E4678"/>
    <w:rsid w:val="001E5A4F"/>
    <w:rsid w:val="001F4EA2"/>
    <w:rsid w:val="00205327"/>
    <w:rsid w:val="0020549F"/>
    <w:rsid w:val="00210A18"/>
    <w:rsid w:val="00212854"/>
    <w:rsid w:val="00212D49"/>
    <w:rsid w:val="00213F29"/>
    <w:rsid w:val="002224B9"/>
    <w:rsid w:val="002330E7"/>
    <w:rsid w:val="00236BC7"/>
    <w:rsid w:val="00265F0E"/>
    <w:rsid w:val="002752DC"/>
    <w:rsid w:val="002907F6"/>
    <w:rsid w:val="002912E2"/>
    <w:rsid w:val="002B0330"/>
    <w:rsid w:val="002D4380"/>
    <w:rsid w:val="002D6E20"/>
    <w:rsid w:val="002E247F"/>
    <w:rsid w:val="002E2A45"/>
    <w:rsid w:val="002F178E"/>
    <w:rsid w:val="002F650B"/>
    <w:rsid w:val="003018A6"/>
    <w:rsid w:val="00301AA7"/>
    <w:rsid w:val="00304D89"/>
    <w:rsid w:val="00305F44"/>
    <w:rsid w:val="00313EEC"/>
    <w:rsid w:val="00315101"/>
    <w:rsid w:val="00322955"/>
    <w:rsid w:val="00326CA5"/>
    <w:rsid w:val="00331396"/>
    <w:rsid w:val="00332C38"/>
    <w:rsid w:val="00341A89"/>
    <w:rsid w:val="00342E0A"/>
    <w:rsid w:val="00347F92"/>
    <w:rsid w:val="003531AF"/>
    <w:rsid w:val="00353368"/>
    <w:rsid w:val="003601D2"/>
    <w:rsid w:val="0036092D"/>
    <w:rsid w:val="003614EF"/>
    <w:rsid w:val="003719E4"/>
    <w:rsid w:val="00372DBE"/>
    <w:rsid w:val="00377E26"/>
    <w:rsid w:val="00393B8E"/>
    <w:rsid w:val="003A3617"/>
    <w:rsid w:val="003A4CD0"/>
    <w:rsid w:val="003B0128"/>
    <w:rsid w:val="003B1EB8"/>
    <w:rsid w:val="003B302C"/>
    <w:rsid w:val="003B381F"/>
    <w:rsid w:val="003C146D"/>
    <w:rsid w:val="003C3865"/>
    <w:rsid w:val="003C6AAC"/>
    <w:rsid w:val="003D2D69"/>
    <w:rsid w:val="003E3284"/>
    <w:rsid w:val="003E655F"/>
    <w:rsid w:val="003E7482"/>
    <w:rsid w:val="003F6875"/>
    <w:rsid w:val="003F7731"/>
    <w:rsid w:val="00405761"/>
    <w:rsid w:val="00406C50"/>
    <w:rsid w:val="004114FC"/>
    <w:rsid w:val="00422044"/>
    <w:rsid w:val="0042665D"/>
    <w:rsid w:val="00427026"/>
    <w:rsid w:val="004270B3"/>
    <w:rsid w:val="004310E5"/>
    <w:rsid w:val="00432914"/>
    <w:rsid w:val="004403BA"/>
    <w:rsid w:val="0044178E"/>
    <w:rsid w:val="004607EC"/>
    <w:rsid w:val="00472316"/>
    <w:rsid w:val="004742DF"/>
    <w:rsid w:val="00474801"/>
    <w:rsid w:val="00476B5A"/>
    <w:rsid w:val="00477B76"/>
    <w:rsid w:val="004827DD"/>
    <w:rsid w:val="00482EAC"/>
    <w:rsid w:val="0048693C"/>
    <w:rsid w:val="004873AA"/>
    <w:rsid w:val="0049251A"/>
    <w:rsid w:val="00492A3A"/>
    <w:rsid w:val="00495903"/>
    <w:rsid w:val="004B4FFF"/>
    <w:rsid w:val="004B7DFA"/>
    <w:rsid w:val="004C1260"/>
    <w:rsid w:val="004C6498"/>
    <w:rsid w:val="004E1F51"/>
    <w:rsid w:val="004E2E1D"/>
    <w:rsid w:val="004E490F"/>
    <w:rsid w:val="004E6F98"/>
    <w:rsid w:val="004F789E"/>
    <w:rsid w:val="00507CCA"/>
    <w:rsid w:val="00522786"/>
    <w:rsid w:val="005274C5"/>
    <w:rsid w:val="00533630"/>
    <w:rsid w:val="00533E80"/>
    <w:rsid w:val="00537C24"/>
    <w:rsid w:val="0054002F"/>
    <w:rsid w:val="0054224B"/>
    <w:rsid w:val="005515BE"/>
    <w:rsid w:val="00552D9B"/>
    <w:rsid w:val="00557099"/>
    <w:rsid w:val="0055729A"/>
    <w:rsid w:val="00565E6D"/>
    <w:rsid w:val="005669D6"/>
    <w:rsid w:val="00574560"/>
    <w:rsid w:val="00576B4C"/>
    <w:rsid w:val="00580371"/>
    <w:rsid w:val="00585904"/>
    <w:rsid w:val="00590E55"/>
    <w:rsid w:val="005B041F"/>
    <w:rsid w:val="005B35AB"/>
    <w:rsid w:val="005B625C"/>
    <w:rsid w:val="005C41B2"/>
    <w:rsid w:val="005C5C48"/>
    <w:rsid w:val="005D7917"/>
    <w:rsid w:val="005D7BD3"/>
    <w:rsid w:val="005E3093"/>
    <w:rsid w:val="005F3B6B"/>
    <w:rsid w:val="005F7991"/>
    <w:rsid w:val="006019F3"/>
    <w:rsid w:val="00611A50"/>
    <w:rsid w:val="00613AE6"/>
    <w:rsid w:val="00627C2A"/>
    <w:rsid w:val="00641BA7"/>
    <w:rsid w:val="00644339"/>
    <w:rsid w:val="00645659"/>
    <w:rsid w:val="006512E6"/>
    <w:rsid w:val="006550F8"/>
    <w:rsid w:val="006571FB"/>
    <w:rsid w:val="00666F52"/>
    <w:rsid w:val="0066742A"/>
    <w:rsid w:val="00671D55"/>
    <w:rsid w:val="006752DB"/>
    <w:rsid w:val="006765C7"/>
    <w:rsid w:val="006776A6"/>
    <w:rsid w:val="006846B3"/>
    <w:rsid w:val="006920D6"/>
    <w:rsid w:val="006950A2"/>
    <w:rsid w:val="00696B0D"/>
    <w:rsid w:val="006A0B60"/>
    <w:rsid w:val="006A62BC"/>
    <w:rsid w:val="006C4B0C"/>
    <w:rsid w:val="006C4BBF"/>
    <w:rsid w:val="006D435A"/>
    <w:rsid w:val="006E39CC"/>
    <w:rsid w:val="007009BB"/>
    <w:rsid w:val="0070494D"/>
    <w:rsid w:val="0072012B"/>
    <w:rsid w:val="00722045"/>
    <w:rsid w:val="0072436D"/>
    <w:rsid w:val="00725C86"/>
    <w:rsid w:val="00737152"/>
    <w:rsid w:val="00741C1E"/>
    <w:rsid w:val="00745DD8"/>
    <w:rsid w:val="00751D14"/>
    <w:rsid w:val="00783D77"/>
    <w:rsid w:val="0078621F"/>
    <w:rsid w:val="007A6BEB"/>
    <w:rsid w:val="007B0C53"/>
    <w:rsid w:val="007C0430"/>
    <w:rsid w:val="007C12D8"/>
    <w:rsid w:val="007C533B"/>
    <w:rsid w:val="007C65CA"/>
    <w:rsid w:val="007D288D"/>
    <w:rsid w:val="007D50F2"/>
    <w:rsid w:val="007D634F"/>
    <w:rsid w:val="007E4D95"/>
    <w:rsid w:val="007E7AC2"/>
    <w:rsid w:val="007F0E66"/>
    <w:rsid w:val="007F1ED2"/>
    <w:rsid w:val="007F472C"/>
    <w:rsid w:val="007F51CE"/>
    <w:rsid w:val="00802200"/>
    <w:rsid w:val="008107B5"/>
    <w:rsid w:val="00820275"/>
    <w:rsid w:val="008212A6"/>
    <w:rsid w:val="008313E5"/>
    <w:rsid w:val="00842E87"/>
    <w:rsid w:val="00844DD9"/>
    <w:rsid w:val="00847B88"/>
    <w:rsid w:val="00847EB2"/>
    <w:rsid w:val="00850B05"/>
    <w:rsid w:val="00851AB4"/>
    <w:rsid w:val="00852BEC"/>
    <w:rsid w:val="008530AE"/>
    <w:rsid w:val="0086024C"/>
    <w:rsid w:val="008615D7"/>
    <w:rsid w:val="00865944"/>
    <w:rsid w:val="00866F61"/>
    <w:rsid w:val="00866FAB"/>
    <w:rsid w:val="00870C99"/>
    <w:rsid w:val="00874C65"/>
    <w:rsid w:val="008770E8"/>
    <w:rsid w:val="0088033D"/>
    <w:rsid w:val="008A623C"/>
    <w:rsid w:val="008B67F3"/>
    <w:rsid w:val="008C1C0B"/>
    <w:rsid w:val="008C3AD2"/>
    <w:rsid w:val="008C3E3F"/>
    <w:rsid w:val="008C7E46"/>
    <w:rsid w:val="008E51F8"/>
    <w:rsid w:val="008F16C3"/>
    <w:rsid w:val="008F3B0E"/>
    <w:rsid w:val="009001B9"/>
    <w:rsid w:val="00900F7A"/>
    <w:rsid w:val="0090150D"/>
    <w:rsid w:val="00905C1C"/>
    <w:rsid w:val="00906B2E"/>
    <w:rsid w:val="00910421"/>
    <w:rsid w:val="00933D3C"/>
    <w:rsid w:val="00937699"/>
    <w:rsid w:val="00946F47"/>
    <w:rsid w:val="00952705"/>
    <w:rsid w:val="009542BF"/>
    <w:rsid w:val="009607EE"/>
    <w:rsid w:val="00961779"/>
    <w:rsid w:val="009729BE"/>
    <w:rsid w:val="009762CC"/>
    <w:rsid w:val="009908DD"/>
    <w:rsid w:val="009931AD"/>
    <w:rsid w:val="0099563A"/>
    <w:rsid w:val="009976D0"/>
    <w:rsid w:val="00997FC6"/>
    <w:rsid w:val="009A21AD"/>
    <w:rsid w:val="009B1BAD"/>
    <w:rsid w:val="009B1D25"/>
    <w:rsid w:val="009B3975"/>
    <w:rsid w:val="009C75D2"/>
    <w:rsid w:val="009D0B55"/>
    <w:rsid w:val="009D35E4"/>
    <w:rsid w:val="009D4871"/>
    <w:rsid w:val="009F2EDC"/>
    <w:rsid w:val="009F3722"/>
    <w:rsid w:val="009F405D"/>
    <w:rsid w:val="00A023C1"/>
    <w:rsid w:val="00A0683C"/>
    <w:rsid w:val="00A07B4B"/>
    <w:rsid w:val="00A11E83"/>
    <w:rsid w:val="00A142CE"/>
    <w:rsid w:val="00A34B36"/>
    <w:rsid w:val="00A352EA"/>
    <w:rsid w:val="00A36B3C"/>
    <w:rsid w:val="00A40D5C"/>
    <w:rsid w:val="00A4133E"/>
    <w:rsid w:val="00A42A9D"/>
    <w:rsid w:val="00A44195"/>
    <w:rsid w:val="00A51B19"/>
    <w:rsid w:val="00A546A3"/>
    <w:rsid w:val="00A623A2"/>
    <w:rsid w:val="00A66649"/>
    <w:rsid w:val="00A9577B"/>
    <w:rsid w:val="00A95F10"/>
    <w:rsid w:val="00A96DCD"/>
    <w:rsid w:val="00A97AED"/>
    <w:rsid w:val="00AA38FF"/>
    <w:rsid w:val="00AA4085"/>
    <w:rsid w:val="00AA4ABD"/>
    <w:rsid w:val="00AA4C85"/>
    <w:rsid w:val="00AA6317"/>
    <w:rsid w:val="00AA741D"/>
    <w:rsid w:val="00AB6C03"/>
    <w:rsid w:val="00AD05A8"/>
    <w:rsid w:val="00AD1295"/>
    <w:rsid w:val="00B0252F"/>
    <w:rsid w:val="00B036D8"/>
    <w:rsid w:val="00B04C62"/>
    <w:rsid w:val="00B0770C"/>
    <w:rsid w:val="00B12140"/>
    <w:rsid w:val="00B43118"/>
    <w:rsid w:val="00B53206"/>
    <w:rsid w:val="00B54250"/>
    <w:rsid w:val="00B5504F"/>
    <w:rsid w:val="00B564FE"/>
    <w:rsid w:val="00B6620C"/>
    <w:rsid w:val="00B71583"/>
    <w:rsid w:val="00B71CF3"/>
    <w:rsid w:val="00B737AB"/>
    <w:rsid w:val="00B80F0D"/>
    <w:rsid w:val="00B90F3F"/>
    <w:rsid w:val="00BA243A"/>
    <w:rsid w:val="00BA7EE0"/>
    <w:rsid w:val="00BB323C"/>
    <w:rsid w:val="00BC1F33"/>
    <w:rsid w:val="00BC39D5"/>
    <w:rsid w:val="00BC3DEF"/>
    <w:rsid w:val="00BC3E28"/>
    <w:rsid w:val="00BC54B1"/>
    <w:rsid w:val="00BC58B0"/>
    <w:rsid w:val="00BC5C28"/>
    <w:rsid w:val="00BC6A4A"/>
    <w:rsid w:val="00BD03D8"/>
    <w:rsid w:val="00BD3035"/>
    <w:rsid w:val="00BE010C"/>
    <w:rsid w:val="00BE4C0D"/>
    <w:rsid w:val="00BE5F60"/>
    <w:rsid w:val="00BE6317"/>
    <w:rsid w:val="00C03EFB"/>
    <w:rsid w:val="00C10459"/>
    <w:rsid w:val="00C146B0"/>
    <w:rsid w:val="00C21E76"/>
    <w:rsid w:val="00C267DD"/>
    <w:rsid w:val="00C355CD"/>
    <w:rsid w:val="00C4353A"/>
    <w:rsid w:val="00C50D4A"/>
    <w:rsid w:val="00C51C82"/>
    <w:rsid w:val="00C567AB"/>
    <w:rsid w:val="00C576F1"/>
    <w:rsid w:val="00C6336A"/>
    <w:rsid w:val="00C65F84"/>
    <w:rsid w:val="00C70E5D"/>
    <w:rsid w:val="00C76186"/>
    <w:rsid w:val="00C91940"/>
    <w:rsid w:val="00C919D2"/>
    <w:rsid w:val="00C91C4F"/>
    <w:rsid w:val="00C964BD"/>
    <w:rsid w:val="00CA1742"/>
    <w:rsid w:val="00CA3109"/>
    <w:rsid w:val="00CA608A"/>
    <w:rsid w:val="00CB1CFF"/>
    <w:rsid w:val="00CD0D04"/>
    <w:rsid w:val="00CD54DE"/>
    <w:rsid w:val="00CE1D8A"/>
    <w:rsid w:val="00CE5395"/>
    <w:rsid w:val="00CE750B"/>
    <w:rsid w:val="00CF6030"/>
    <w:rsid w:val="00CF6200"/>
    <w:rsid w:val="00CF7358"/>
    <w:rsid w:val="00D03912"/>
    <w:rsid w:val="00D05A56"/>
    <w:rsid w:val="00D14F3E"/>
    <w:rsid w:val="00D20828"/>
    <w:rsid w:val="00D215B7"/>
    <w:rsid w:val="00D260C7"/>
    <w:rsid w:val="00D40065"/>
    <w:rsid w:val="00D42F1C"/>
    <w:rsid w:val="00D50E8C"/>
    <w:rsid w:val="00D5747C"/>
    <w:rsid w:val="00D74110"/>
    <w:rsid w:val="00D74A43"/>
    <w:rsid w:val="00D86D18"/>
    <w:rsid w:val="00DA0AD4"/>
    <w:rsid w:val="00DA49C1"/>
    <w:rsid w:val="00DB564C"/>
    <w:rsid w:val="00DB5A62"/>
    <w:rsid w:val="00DC0A28"/>
    <w:rsid w:val="00DC2B09"/>
    <w:rsid w:val="00DD639D"/>
    <w:rsid w:val="00DF63CE"/>
    <w:rsid w:val="00E0433C"/>
    <w:rsid w:val="00E14E9D"/>
    <w:rsid w:val="00E1793F"/>
    <w:rsid w:val="00E22D51"/>
    <w:rsid w:val="00E24C7B"/>
    <w:rsid w:val="00E25F3A"/>
    <w:rsid w:val="00E4659D"/>
    <w:rsid w:val="00E474FB"/>
    <w:rsid w:val="00E54523"/>
    <w:rsid w:val="00E547F6"/>
    <w:rsid w:val="00E6610F"/>
    <w:rsid w:val="00E701A4"/>
    <w:rsid w:val="00E71B2B"/>
    <w:rsid w:val="00E75CD4"/>
    <w:rsid w:val="00E81E1F"/>
    <w:rsid w:val="00E81E41"/>
    <w:rsid w:val="00E82716"/>
    <w:rsid w:val="00EA20D7"/>
    <w:rsid w:val="00EA492B"/>
    <w:rsid w:val="00EA680C"/>
    <w:rsid w:val="00EB0F96"/>
    <w:rsid w:val="00EB3E5B"/>
    <w:rsid w:val="00EB642C"/>
    <w:rsid w:val="00EC3848"/>
    <w:rsid w:val="00EC491F"/>
    <w:rsid w:val="00EC4DF6"/>
    <w:rsid w:val="00EC698F"/>
    <w:rsid w:val="00EE3574"/>
    <w:rsid w:val="00EE4DEC"/>
    <w:rsid w:val="00EE5BAA"/>
    <w:rsid w:val="00EF4CBE"/>
    <w:rsid w:val="00F029FE"/>
    <w:rsid w:val="00F13F91"/>
    <w:rsid w:val="00F20146"/>
    <w:rsid w:val="00F213F3"/>
    <w:rsid w:val="00F21714"/>
    <w:rsid w:val="00F24466"/>
    <w:rsid w:val="00F270D5"/>
    <w:rsid w:val="00F3458F"/>
    <w:rsid w:val="00F35560"/>
    <w:rsid w:val="00F377D5"/>
    <w:rsid w:val="00F409C5"/>
    <w:rsid w:val="00F40EFD"/>
    <w:rsid w:val="00F524F1"/>
    <w:rsid w:val="00F56172"/>
    <w:rsid w:val="00F564A0"/>
    <w:rsid w:val="00F66F1A"/>
    <w:rsid w:val="00F71091"/>
    <w:rsid w:val="00F81A7B"/>
    <w:rsid w:val="00F81B9D"/>
    <w:rsid w:val="00F84E2E"/>
    <w:rsid w:val="00F92BDD"/>
    <w:rsid w:val="00F9562C"/>
    <w:rsid w:val="00FA300B"/>
    <w:rsid w:val="00FB469E"/>
    <w:rsid w:val="00FB5D4E"/>
    <w:rsid w:val="00FC6332"/>
    <w:rsid w:val="00FE317B"/>
    <w:rsid w:val="00FE3F18"/>
    <w:rsid w:val="00FE744F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8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1A7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F6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F63CE"/>
  </w:style>
  <w:style w:type="paragraph" w:styleId="a7">
    <w:name w:val="footer"/>
    <w:basedOn w:val="a"/>
    <w:link w:val="a8"/>
    <w:uiPriority w:val="99"/>
    <w:unhideWhenUsed/>
    <w:rsid w:val="00DF6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F63CE"/>
  </w:style>
  <w:style w:type="paragraph" w:styleId="a9">
    <w:name w:val="Balloon Text"/>
    <w:basedOn w:val="a"/>
    <w:link w:val="aa"/>
    <w:uiPriority w:val="99"/>
    <w:semiHidden/>
    <w:unhideWhenUsed/>
    <w:rsid w:val="00026A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26A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47C43-FDBD-4DDA-9E1C-D7137042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1847</Words>
  <Characters>10534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YUD</dc:creator>
  <cp:lastModifiedBy>Administrator</cp:lastModifiedBy>
  <cp:revision>30</cp:revision>
  <cp:lastPrinted>2018-09-03T10:59:00Z</cp:lastPrinted>
  <dcterms:created xsi:type="dcterms:W3CDTF">2018-08-22T06:47:00Z</dcterms:created>
  <dcterms:modified xsi:type="dcterms:W3CDTF">2019-03-12T16:11:00Z</dcterms:modified>
</cp:coreProperties>
</file>