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25"/>
        <w:tblW w:w="9472" w:type="dxa"/>
        <w:tblLook w:val="04A0" w:firstRow="1" w:lastRow="0" w:firstColumn="1" w:lastColumn="0" w:noHBand="0" w:noVBand="1"/>
      </w:tblPr>
      <w:tblGrid>
        <w:gridCol w:w="1579"/>
        <w:gridCol w:w="3549"/>
        <w:gridCol w:w="916"/>
        <w:gridCol w:w="843"/>
        <w:gridCol w:w="843"/>
        <w:gridCol w:w="843"/>
        <w:gridCol w:w="899"/>
      </w:tblGrid>
      <w:tr w:rsidR="00A44E64" w:rsidRPr="007763B4" w:rsidTr="00A44E64">
        <w:trPr>
          <w:trHeight w:val="28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รายการตัวชี้วัดสภาวะ</w:t>
            </w:r>
            <w:proofErr w:type="spellStart"/>
            <w:r w:rsidRPr="00776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ทันต</w:t>
            </w:r>
            <w:proofErr w:type="spellEnd"/>
            <w:r w:rsidRPr="00776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๒๕๕๓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๒๕๕๔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๒๕๕๕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๒๕๕๖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ประเทศไทยปี ๒๕๕๕</w:t>
            </w:r>
          </w:p>
        </w:tc>
      </w:tr>
      <w:tr w:rsidR="00A44E64" w:rsidRPr="007763B4" w:rsidTr="00A44E64">
        <w:trPr>
          <w:trHeight w:val="285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กลุ่มอายุ ๑๘ เดือน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ร้อยละเด็กปราศจากฟันผุในฟันน้ำนม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๘๖.๑๒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๕๘.๖๔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44E64" w:rsidRPr="007763B4" w:rsidTr="00A44E64">
        <w:trPr>
          <w:trHeight w:val="285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กลุ่มอายุ ๓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ร้อยละเด็กปราศจากฟันผุในฟันน้ำนม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๓๘.๒๘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๗๐.๙๓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A44E64" w:rsidRPr="007763B4" w:rsidTr="00A44E64">
        <w:trPr>
          <w:trHeight w:val="28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กลุ่มอายุ ๖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(ป.๑)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ร้อยละเด็กปราศจากฟันผุในฟันแท้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๘๑.๘๗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๖๑.๙๑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๒๑.๕</w:t>
            </w:r>
          </w:p>
        </w:tc>
      </w:tr>
      <w:tr w:rsidR="00A44E64" w:rsidRPr="007763B4" w:rsidTr="00A44E64">
        <w:trPr>
          <w:trHeight w:val="285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กลุ่มอายุ ๑๒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(ป.๖)</w:t>
            </w:r>
          </w:p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ร้อยละเด็กปราศจากฟันผุในฟันแท้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๓๐.๔๖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๔๘.๔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๔๙.๒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๔๗.๗</w:t>
            </w:r>
          </w:p>
        </w:tc>
      </w:tr>
      <w:tr w:rsidR="00A44E64" w:rsidRPr="007763B4" w:rsidTr="00A44E64">
        <w:trPr>
          <w:trHeight w:val="285"/>
        </w:trPr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ค่าเฉลี่ยผุ ถอน อุดในฟันแท้ (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>DMF)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๑.๐๖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๒.๑๑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๑.๑๔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44E64" w:rsidRPr="007763B4" w:rsidTr="00A44E64">
        <w:trPr>
          <w:trHeight w:val="285"/>
        </w:trPr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64" w:rsidRPr="007763B4" w:rsidRDefault="00A44E64" w:rsidP="00A44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 ๑๒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ปี (ป.๖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ไม่มีเหงือกเลือดออก</w:t>
            </w:r>
            <w:r w:rsidRPr="007763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๖๗.๕๓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๖๙.๙๕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64" w:rsidRPr="007763B4" w:rsidRDefault="00A44E64" w:rsidP="00A44E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3B4">
              <w:rPr>
                <w:rFonts w:ascii="TH SarabunPSK" w:hAnsi="TH SarabunPSK" w:cs="TH SarabunPSK"/>
                <w:sz w:val="32"/>
                <w:szCs w:val="32"/>
                <w:cs/>
              </w:rPr>
              <w:t>๕๐.๓</w:t>
            </w:r>
          </w:p>
        </w:tc>
      </w:tr>
    </w:tbl>
    <w:p w:rsidR="00A44E64" w:rsidRDefault="00A44E64"/>
    <w:p w:rsidR="00A44E64" w:rsidRPr="00A44E64" w:rsidRDefault="00A44E64" w:rsidP="00A44E64"/>
    <w:p w:rsidR="00A44E64" w:rsidRDefault="00A44E64" w:rsidP="00A44E64"/>
    <w:p w:rsidR="00A44E64" w:rsidRPr="007763B4" w:rsidRDefault="00A44E64" w:rsidP="00A44E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7763B4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ข้อมูลสภาวะ</w:t>
      </w:r>
      <w:proofErr w:type="spellStart"/>
      <w:r w:rsidRPr="007763B4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7763B4">
        <w:rPr>
          <w:rFonts w:ascii="TH SarabunPSK" w:hAnsi="TH SarabunPSK" w:cs="TH SarabunPSK"/>
          <w:b/>
          <w:bCs/>
          <w:sz w:val="32"/>
          <w:szCs w:val="32"/>
          <w:cs/>
        </w:rPr>
        <w:t>สุขภาพระดับจังหวัด</w:t>
      </w:r>
    </w:p>
    <w:bookmarkEnd w:id="0"/>
    <w:p w:rsidR="00F33232" w:rsidRPr="00A44E64" w:rsidRDefault="00F33232" w:rsidP="00A44E64"/>
    <w:sectPr w:rsidR="00F33232" w:rsidRPr="00A4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64"/>
    <w:rsid w:val="00566AEC"/>
    <w:rsid w:val="00A44E64"/>
    <w:rsid w:val="00F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2014-01-21T05:00:00Z</dcterms:created>
  <dcterms:modified xsi:type="dcterms:W3CDTF">2014-01-21T05:00:00Z</dcterms:modified>
</cp:coreProperties>
</file>